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659DF" w14:textId="77777777" w:rsidR="00AD49AB" w:rsidRDefault="00AD49AB"/>
    <w:p w14:paraId="0028B7D6" w14:textId="48868919" w:rsidR="00B830E9" w:rsidRDefault="00525403">
      <w:r>
        <w:t>MODULE 2 LESSON 3</w:t>
      </w:r>
    </w:p>
    <w:p w14:paraId="35213AC0" w14:textId="77777777" w:rsidR="00B830E9" w:rsidRDefault="00B830E9"/>
    <w:p w14:paraId="56D79F75" w14:textId="77777777" w:rsidR="00B830E9" w:rsidRDefault="00525403">
      <w:r>
        <w:rPr>
          <w:b/>
          <w:i/>
        </w:rPr>
        <w:t>Imagine that you are reading blog postings from an exchange student who is in Russia.</w:t>
      </w:r>
    </w:p>
    <w:p w14:paraId="290D2D36" w14:textId="61F2BF63" w:rsidR="00B830E9" w:rsidRDefault="00525403">
      <w:pPr>
        <w:rPr>
          <w:b/>
        </w:rPr>
      </w:pPr>
      <w:r>
        <w:rPr>
          <w:b/>
          <w:noProof/>
          <w:lang w:val="en-US"/>
        </w:rPr>
        <w:drawing>
          <wp:inline distT="114300" distB="114300" distL="114300" distR="114300" wp14:anchorId="2B2D3994" wp14:editId="0106B51E">
            <wp:extent cx="366713" cy="366713"/>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
                    <a:srcRect/>
                    <a:stretch>
                      <a:fillRect/>
                    </a:stretch>
                  </pic:blipFill>
                  <pic:spPr>
                    <a:xfrm>
                      <a:off x="0" y="0"/>
                      <a:ext cx="366713" cy="366713"/>
                    </a:xfrm>
                    <a:prstGeom prst="rect">
                      <a:avLst/>
                    </a:prstGeom>
                    <a:ln/>
                  </pic:spPr>
                </pic:pic>
              </a:graphicData>
            </a:graphic>
          </wp:inline>
        </w:drawing>
      </w:r>
      <w:r>
        <w:rPr>
          <w:b/>
          <w:noProof/>
          <w:lang w:val="en-US"/>
        </w:rPr>
        <w:drawing>
          <wp:inline distT="114300" distB="114300" distL="114300" distR="114300" wp14:anchorId="795EE4E9" wp14:editId="4880B482">
            <wp:extent cx="366713" cy="366713"/>
            <wp:effectExtent l="0" t="0" r="0" b="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
                    <a:srcRect/>
                    <a:stretch>
                      <a:fillRect/>
                    </a:stretch>
                  </pic:blipFill>
                  <pic:spPr>
                    <a:xfrm>
                      <a:off x="0" y="0"/>
                      <a:ext cx="366713" cy="366713"/>
                    </a:xfrm>
                    <a:prstGeom prst="rect">
                      <a:avLst/>
                    </a:prstGeom>
                    <a:ln/>
                  </pic:spPr>
                </pic:pic>
              </a:graphicData>
            </a:graphic>
          </wp:inline>
        </w:drawing>
      </w:r>
      <w:r>
        <w:rPr>
          <w:b/>
        </w:rPr>
        <w:t xml:space="preserve">  </w:t>
      </w:r>
      <w:r>
        <w:rPr>
          <w:b/>
        </w:rPr>
        <w:tab/>
      </w:r>
    </w:p>
    <w:p w14:paraId="38A53113" w14:textId="77777777" w:rsidR="00AD49AB" w:rsidRDefault="00AD49AB">
      <w:pPr>
        <w:rPr>
          <w:rFonts w:ascii="Calibri" w:eastAsia="Calibri" w:hAnsi="Calibri" w:cs="Calibri"/>
        </w:rPr>
      </w:pP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830E9" w:rsidRPr="00F961D7" w14:paraId="3D144907" w14:textId="77777777">
        <w:tc>
          <w:tcPr>
            <w:tcW w:w="9360" w:type="dxa"/>
            <w:shd w:val="clear" w:color="auto" w:fill="auto"/>
            <w:tcMar>
              <w:top w:w="100" w:type="dxa"/>
              <w:left w:w="100" w:type="dxa"/>
              <w:bottom w:w="100" w:type="dxa"/>
              <w:right w:w="100" w:type="dxa"/>
            </w:tcMar>
          </w:tcPr>
          <w:p w14:paraId="798C450F" w14:textId="77777777" w:rsidR="00B830E9" w:rsidRPr="00BC0E22" w:rsidRDefault="00525403">
            <w:pPr>
              <w:spacing w:line="360" w:lineRule="auto"/>
              <w:ind w:firstLine="720"/>
              <w:rPr>
                <w:lang w:val="ru-RU"/>
              </w:rPr>
            </w:pPr>
            <w:r w:rsidRPr="00BC0E22">
              <w:rPr>
                <w:lang w:val="ru-RU"/>
              </w:rPr>
              <w:t xml:space="preserve">Полёт был очень долгим, почти десять часов, да ещё разница во времени  восемь часов. Во время почти часовой поездки по городу от аэропорта “Шереметьево 2” до Дашиного дома мне очень хотелось спать. Наконец мы приехали! </w:t>
            </w:r>
          </w:p>
          <w:p w14:paraId="1542457D" w14:textId="77777777" w:rsidR="00B830E9" w:rsidRPr="00BC0E22" w:rsidRDefault="00525403">
            <w:pPr>
              <w:spacing w:line="360" w:lineRule="auto"/>
              <w:ind w:firstLine="720"/>
              <w:rPr>
                <w:lang w:val="ru-RU"/>
              </w:rPr>
            </w:pPr>
            <w:r w:rsidRPr="00BC0E22">
              <w:rPr>
                <w:lang w:val="ru-RU"/>
              </w:rPr>
              <w:t xml:space="preserve">Дом, в котором  живёт Дашина семья, построен пятнадцать лет назад. Это высокий, современный и многоэтажный дом. Мы вошли в </w:t>
            </w:r>
            <w:r w:rsidRPr="00BC0E22">
              <w:rPr>
                <w:b/>
                <w:lang w:val="ru-RU"/>
              </w:rPr>
              <w:t>подъезд</w:t>
            </w:r>
            <w:r w:rsidRPr="00BC0E22">
              <w:rPr>
                <w:lang w:val="ru-RU"/>
              </w:rPr>
              <w:t xml:space="preserve">, поднялись на восьмой этаж.  Дашина мама, Ирина Владимировна, встретила нас в коридоре. Мы познакомились, она сказала, что обед готов и мы можем сразу садиться за стол. </w:t>
            </w:r>
            <w:r w:rsidRPr="00BC0E22">
              <w:rPr>
                <w:b/>
                <w:lang w:val="ru-RU"/>
              </w:rPr>
              <w:t>Честно говоря</w:t>
            </w:r>
            <w:r w:rsidRPr="00BC0E22">
              <w:rPr>
                <w:lang w:val="ru-RU"/>
              </w:rPr>
              <w:t xml:space="preserve">, мне хотелось </w:t>
            </w:r>
            <w:r w:rsidRPr="00BC0E22">
              <w:rPr>
                <w:b/>
                <w:lang w:val="ru-RU"/>
              </w:rPr>
              <w:t>помыться</w:t>
            </w:r>
            <w:r w:rsidRPr="00BC0E22">
              <w:rPr>
                <w:lang w:val="ru-RU"/>
              </w:rPr>
              <w:t>, принять душ и совсем не хотелось есть. Даша показала мне квартиру и комнату, в которой я буду жить. У Кузнецовых</w:t>
            </w:r>
            <w:r w:rsidRPr="00BC0E22">
              <w:rPr>
                <w:color w:val="0000FF"/>
                <w:lang w:val="ru-RU"/>
              </w:rPr>
              <w:t xml:space="preserve"> </w:t>
            </w:r>
            <w:r w:rsidRPr="00BC0E22">
              <w:rPr>
                <w:lang w:val="ru-RU"/>
              </w:rPr>
              <w:t xml:space="preserve">большая четырёхкомнатная квартира. </w:t>
            </w:r>
          </w:p>
          <w:p w14:paraId="2A709BC3" w14:textId="77777777" w:rsidR="00B830E9" w:rsidRPr="00BC0E22" w:rsidRDefault="00525403">
            <w:pPr>
              <w:spacing w:line="360" w:lineRule="auto"/>
              <w:ind w:firstLine="720"/>
              <w:rPr>
                <w:lang w:val="ru-RU"/>
              </w:rPr>
            </w:pPr>
            <w:r w:rsidRPr="00BC0E22">
              <w:rPr>
                <w:lang w:val="ru-RU"/>
              </w:rPr>
              <w:t xml:space="preserve">Большая комната действительно очень большая, здесь обычно собираются все члены семьи. На стене </w:t>
            </w:r>
            <w:r w:rsidRPr="00BC0E22">
              <w:rPr>
                <w:b/>
                <w:lang w:val="ru-RU"/>
              </w:rPr>
              <w:t>висит</w:t>
            </w:r>
            <w:r w:rsidRPr="00BC0E22">
              <w:rPr>
                <w:lang w:val="ru-RU"/>
              </w:rPr>
              <w:t xml:space="preserve"> большой телевизор, рядом стоит диван  и два кресла.  В этой комнате стоит</w:t>
            </w:r>
            <w:r w:rsidRPr="00BC0E22">
              <w:rPr>
                <w:b/>
                <w:lang w:val="ru-RU"/>
              </w:rPr>
              <w:t xml:space="preserve"> </w:t>
            </w:r>
            <w:r w:rsidRPr="00BC0E22">
              <w:rPr>
                <w:lang w:val="ru-RU"/>
              </w:rPr>
              <w:t xml:space="preserve">большой обеденный стол, но его </w:t>
            </w:r>
            <w:r w:rsidRPr="00BC0E22">
              <w:rPr>
                <w:b/>
                <w:lang w:val="ru-RU"/>
              </w:rPr>
              <w:t>накрывают</w:t>
            </w:r>
            <w:r w:rsidRPr="00BC0E22">
              <w:rPr>
                <w:lang w:val="ru-RU"/>
              </w:rPr>
              <w:t xml:space="preserve"> только тогда, когда приходят гости. Вся семья завтракает, обедает и ужинает на кухне. Кухня очень большая, здесь тоже есть стол. Комната, в которой я живу, это кабинет Дашиного отца. Это красивая и уютная комната. У стены напротив окна</w:t>
            </w:r>
            <w:r w:rsidRPr="00BC0E22">
              <w:rPr>
                <w:b/>
                <w:lang w:val="ru-RU"/>
              </w:rPr>
              <w:t xml:space="preserve"> </w:t>
            </w:r>
            <w:r w:rsidRPr="00BC0E22">
              <w:rPr>
                <w:lang w:val="ru-RU"/>
              </w:rPr>
              <w:t xml:space="preserve">стоит высокий книжный шкаф, рядом большой стол, на котором стоят компьютер и настольная лампа. На столе </w:t>
            </w:r>
            <w:r w:rsidRPr="00BC0E22">
              <w:rPr>
                <w:b/>
                <w:lang w:val="ru-RU"/>
              </w:rPr>
              <w:t>лежат</w:t>
            </w:r>
            <w:r w:rsidRPr="00BC0E22">
              <w:rPr>
                <w:lang w:val="ru-RU"/>
              </w:rPr>
              <w:t xml:space="preserve"> журналы на русском и английском языках. На стенах висят фотографии самолётов, плакаты международных выставок. На полке над столом можно увидеть семейные фотографии. Рядом со шкафом</w:t>
            </w:r>
            <w:r w:rsidRPr="00BC0E22">
              <w:rPr>
                <w:b/>
                <w:lang w:val="ru-RU"/>
              </w:rPr>
              <w:t xml:space="preserve"> </w:t>
            </w:r>
            <w:r w:rsidRPr="00BC0E22">
              <w:rPr>
                <w:lang w:val="ru-RU"/>
              </w:rPr>
              <w:t xml:space="preserve">стоит </w:t>
            </w:r>
            <w:r w:rsidRPr="00BC0E22">
              <w:rPr>
                <w:b/>
                <w:lang w:val="ru-RU"/>
              </w:rPr>
              <w:t xml:space="preserve">раскладной </w:t>
            </w:r>
            <w:r w:rsidRPr="00BC0E22">
              <w:rPr>
                <w:lang w:val="ru-RU"/>
              </w:rPr>
              <w:t xml:space="preserve">диван, на котором я буду спать. В квартире есть большая ванная комната, в которой и туалет, и душ, и большая ванна. В коридоре, недалеко от входной двери, есть ещё один </w:t>
            </w:r>
            <w:r w:rsidRPr="00BC0E22">
              <w:rPr>
                <w:b/>
                <w:lang w:val="ru-RU"/>
              </w:rPr>
              <w:t>гостевой туалет</w:t>
            </w:r>
            <w:r w:rsidRPr="00BC0E22">
              <w:rPr>
                <w:lang w:val="ru-RU"/>
              </w:rPr>
              <w:t>. Мне очень нравится эта московская квартира. У меня отдельная комната и есть интернет!</w:t>
            </w:r>
          </w:p>
        </w:tc>
      </w:tr>
    </w:tbl>
    <w:p w14:paraId="4E426C6E" w14:textId="77777777" w:rsidR="00B830E9" w:rsidRPr="00BC0E22" w:rsidRDefault="00B830E9">
      <w:pPr>
        <w:spacing w:after="200"/>
        <w:rPr>
          <w:rFonts w:ascii="Calibri" w:eastAsia="Calibri" w:hAnsi="Calibri" w:cs="Calibri"/>
          <w:lang w:val="ru-RU"/>
        </w:rPr>
      </w:pPr>
    </w:p>
    <w:p w14:paraId="65469E76" w14:textId="34588643" w:rsidR="00AD49AB" w:rsidRDefault="00AD49AB">
      <w:pPr>
        <w:rPr>
          <w:rFonts w:ascii="Calibri" w:eastAsia="Calibri" w:hAnsi="Calibri" w:cs="Calibri"/>
          <w:lang w:val="ru-RU"/>
        </w:rPr>
      </w:pPr>
      <w:r>
        <w:rPr>
          <w:rFonts w:ascii="Calibri" w:eastAsia="Calibri" w:hAnsi="Calibri" w:cs="Calibri"/>
          <w:lang w:val="ru-RU"/>
        </w:rPr>
        <w:br w:type="page"/>
      </w:r>
    </w:p>
    <w:p w14:paraId="503D6BF3" w14:textId="77777777" w:rsidR="00AD49AB" w:rsidRDefault="00AD49AB">
      <w:pPr>
        <w:rPr>
          <w:b/>
        </w:rPr>
      </w:pPr>
    </w:p>
    <w:p w14:paraId="67CE2EDF" w14:textId="44501B8B" w:rsidR="00B830E9" w:rsidRDefault="00525403">
      <w:r>
        <w:rPr>
          <w:noProof/>
          <w:lang w:val="en-US"/>
        </w:rPr>
        <w:drawing>
          <wp:inline distT="114300" distB="114300" distL="114300" distR="114300" wp14:anchorId="0C99B9F8" wp14:editId="0080114D">
            <wp:extent cx="519113" cy="519113"/>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
                    <a:srcRect/>
                    <a:stretch>
                      <a:fillRect/>
                    </a:stretch>
                  </pic:blipFill>
                  <pic:spPr>
                    <a:xfrm>
                      <a:off x="0" y="0"/>
                      <a:ext cx="519113" cy="519113"/>
                    </a:xfrm>
                    <a:prstGeom prst="rect">
                      <a:avLst/>
                    </a:prstGeom>
                    <a:ln/>
                  </pic:spPr>
                </pic:pic>
              </a:graphicData>
            </a:graphic>
          </wp:inline>
        </w:drawing>
      </w:r>
      <w:r>
        <w:rPr>
          <w:b/>
        </w:rPr>
        <w:t>Comprehension Checks</w:t>
      </w:r>
    </w:p>
    <w:p w14:paraId="6BE8FF6B" w14:textId="77777777" w:rsidR="00B830E9" w:rsidRDefault="00B830E9"/>
    <w:p w14:paraId="649BA6FA" w14:textId="77777777" w:rsidR="00B830E9" w:rsidRDefault="00B830E9">
      <w:pPr>
        <w:spacing w:line="240" w:lineRule="auto"/>
        <w:rPr>
          <w:rFonts w:ascii="Georgia" w:eastAsia="Georgia" w:hAnsi="Georgia" w:cs="Georgia"/>
        </w:rPr>
      </w:pPr>
    </w:p>
    <w:p w14:paraId="4261AF72" w14:textId="77777777" w:rsidR="00B830E9" w:rsidRPr="00CF14CB" w:rsidRDefault="00525403">
      <w:pPr>
        <w:spacing w:line="240" w:lineRule="auto"/>
        <w:rPr>
          <w:rFonts w:eastAsia="Georgia"/>
          <w:b/>
          <w:u w:val="single"/>
        </w:rPr>
      </w:pPr>
      <w:proofErr w:type="spellStart"/>
      <w:r w:rsidRPr="00CF14CB">
        <w:rPr>
          <w:rFonts w:eastAsia="Georgia"/>
          <w:b/>
          <w:u w:val="single"/>
        </w:rPr>
        <w:t>Упражнение</w:t>
      </w:r>
      <w:proofErr w:type="spellEnd"/>
      <w:r w:rsidRPr="00CF14CB">
        <w:rPr>
          <w:rFonts w:eastAsia="Georgia"/>
          <w:b/>
          <w:u w:val="single"/>
        </w:rPr>
        <w:t xml:space="preserve"> 1</w:t>
      </w:r>
      <w:r w:rsidRPr="00AD49AB">
        <w:rPr>
          <w:rFonts w:eastAsia="Georgia"/>
          <w:b/>
        </w:rPr>
        <w:tab/>
      </w:r>
      <w:r w:rsidRPr="00AD49AB">
        <w:rPr>
          <w:rFonts w:eastAsia="Georgia"/>
          <w:b/>
        </w:rPr>
        <w:tab/>
      </w:r>
    </w:p>
    <w:p w14:paraId="38946E19" w14:textId="77777777" w:rsidR="00B830E9" w:rsidRPr="00CF14CB" w:rsidRDefault="00B830E9">
      <w:pPr>
        <w:spacing w:line="240" w:lineRule="auto"/>
        <w:rPr>
          <w:rFonts w:eastAsia="Georgia"/>
          <w:b/>
          <w:u w:val="single"/>
        </w:rPr>
      </w:pPr>
    </w:p>
    <w:p w14:paraId="31508C13" w14:textId="77777777" w:rsidR="00B830E9" w:rsidRPr="00CF14CB" w:rsidRDefault="00CF14CB">
      <w:pPr>
        <w:spacing w:after="200" w:line="240" w:lineRule="auto"/>
        <w:rPr>
          <w:rFonts w:eastAsia="Calibri"/>
        </w:rPr>
      </w:pPr>
      <w:r>
        <w:rPr>
          <w:rFonts w:eastAsia="Calibri"/>
        </w:rPr>
        <w:t xml:space="preserve">1. </w:t>
      </w:r>
      <w:r w:rsidR="00525403" w:rsidRPr="00CF14CB">
        <w:rPr>
          <w:rFonts w:eastAsia="Calibri"/>
        </w:rPr>
        <w:t xml:space="preserve">Directions: Match vocabulary words from the text about </w:t>
      </w:r>
      <w:proofErr w:type="spellStart"/>
      <w:r w:rsidR="00525403" w:rsidRPr="00CF14CB">
        <w:rPr>
          <w:rFonts w:eastAsia="Calibri"/>
        </w:rPr>
        <w:t>Dasha’s</w:t>
      </w:r>
      <w:proofErr w:type="spellEnd"/>
      <w:r w:rsidR="00525403" w:rsidRPr="00CF14CB">
        <w:rPr>
          <w:rFonts w:eastAsia="Calibri"/>
        </w:rPr>
        <w:t xml:space="preserve"> apartment with the pictures. Write the words on the line below the pictures. No words will be used more than once.</w:t>
      </w:r>
    </w:p>
    <w:p w14:paraId="7A1A8A51" w14:textId="77777777" w:rsidR="00B830E9" w:rsidRDefault="00525403">
      <w:pPr>
        <w:spacing w:after="200" w:line="240" w:lineRule="auto"/>
        <w:rPr>
          <w:rFonts w:ascii="Calibri" w:eastAsia="Calibri" w:hAnsi="Calibri" w:cs="Calibri"/>
        </w:rPr>
      </w:pPr>
      <w:r>
        <w:rPr>
          <w:rFonts w:ascii="Calibri" w:eastAsia="Calibri" w:hAnsi="Calibri" w:cs="Calibri"/>
        </w:rPr>
        <w:t xml:space="preserve">     </w:t>
      </w:r>
      <w:r>
        <w:rPr>
          <w:rFonts w:ascii="Calibri" w:eastAsia="Calibri" w:hAnsi="Calibri" w:cs="Calibri"/>
          <w:noProof/>
          <w:lang w:val="en-US"/>
        </w:rPr>
        <w:drawing>
          <wp:inline distT="114300" distB="114300" distL="114300" distR="114300" wp14:anchorId="4C245EE9" wp14:editId="2A59E35E">
            <wp:extent cx="1357313" cy="912676"/>
            <wp:effectExtent l="0" t="0" r="0" b="0"/>
            <wp:docPr id="12" name="image27.jpg" descr="bookcase.jpeg"/>
            <wp:cNvGraphicFramePr/>
            <a:graphic xmlns:a="http://schemas.openxmlformats.org/drawingml/2006/main">
              <a:graphicData uri="http://schemas.openxmlformats.org/drawingml/2006/picture">
                <pic:pic xmlns:pic="http://schemas.openxmlformats.org/drawingml/2006/picture">
                  <pic:nvPicPr>
                    <pic:cNvPr id="0" name="image27.jpg" descr="bookcase.jpeg"/>
                    <pic:cNvPicPr preferRelativeResize="0"/>
                  </pic:nvPicPr>
                  <pic:blipFill>
                    <a:blip r:embed="rId9"/>
                    <a:srcRect/>
                    <a:stretch>
                      <a:fillRect/>
                    </a:stretch>
                  </pic:blipFill>
                  <pic:spPr>
                    <a:xfrm>
                      <a:off x="0" y="0"/>
                      <a:ext cx="1357313" cy="912676"/>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noProof/>
          <w:lang w:val="en-US"/>
        </w:rPr>
        <w:drawing>
          <wp:inline distT="114300" distB="114300" distL="114300" distR="114300" wp14:anchorId="55746078" wp14:editId="6CA5B4D5">
            <wp:extent cx="1252538" cy="1176296"/>
            <wp:effectExtent l="0" t="0" r="0" b="0"/>
            <wp:docPr id="7" name="image22.jpg" descr="couch.jpeg"/>
            <wp:cNvGraphicFramePr/>
            <a:graphic xmlns:a="http://schemas.openxmlformats.org/drawingml/2006/main">
              <a:graphicData uri="http://schemas.openxmlformats.org/drawingml/2006/picture">
                <pic:pic xmlns:pic="http://schemas.openxmlformats.org/drawingml/2006/picture">
                  <pic:nvPicPr>
                    <pic:cNvPr id="0" name="image22.jpg" descr="couch.jpeg"/>
                    <pic:cNvPicPr preferRelativeResize="0"/>
                  </pic:nvPicPr>
                  <pic:blipFill>
                    <a:blip r:embed="rId10"/>
                    <a:srcRect r="43910" b="7692"/>
                    <a:stretch>
                      <a:fillRect/>
                    </a:stretch>
                  </pic:blipFill>
                  <pic:spPr>
                    <a:xfrm>
                      <a:off x="0" y="0"/>
                      <a:ext cx="1252538" cy="1176296"/>
                    </a:xfrm>
                    <a:prstGeom prst="rect">
                      <a:avLst/>
                    </a:prstGeom>
                    <a:ln/>
                  </pic:spPr>
                </pic:pic>
              </a:graphicData>
            </a:graphic>
          </wp:inline>
        </w:drawing>
      </w:r>
    </w:p>
    <w:p w14:paraId="67394853" w14:textId="6890495F" w:rsidR="00B830E9" w:rsidRDefault="00525403">
      <w:pPr>
        <w:spacing w:after="200" w:line="240" w:lineRule="auto"/>
        <w:rPr>
          <w:rFonts w:ascii="Calibri" w:eastAsia="Calibri" w:hAnsi="Calibri" w:cs="Calibri"/>
        </w:rPr>
      </w:pPr>
      <w:r>
        <w:rPr>
          <w:rFonts w:ascii="Calibri" w:eastAsia="Calibri" w:hAnsi="Calibri" w:cs="Calibri"/>
        </w:rPr>
        <w:t xml:space="preserve"> </w:t>
      </w:r>
      <w:r w:rsidR="00AD49AB">
        <w:rPr>
          <w:rFonts w:ascii="Calibri" w:eastAsia="Calibri" w:hAnsi="Calibri" w:cs="Calibri"/>
        </w:rPr>
        <w:br/>
      </w:r>
      <w:r>
        <w:rPr>
          <w:rFonts w:ascii="Calibri" w:eastAsia="Calibri" w:hAnsi="Calibri" w:cs="Calibri"/>
        </w:rPr>
        <w:t xml:space="preserve">_______________________                  </w:t>
      </w:r>
      <w:r>
        <w:rPr>
          <w:rFonts w:ascii="Calibri" w:eastAsia="Calibri" w:hAnsi="Calibri" w:cs="Calibri"/>
        </w:rPr>
        <w:tab/>
      </w:r>
      <w:r>
        <w:rPr>
          <w:rFonts w:ascii="Calibri" w:eastAsia="Calibri" w:hAnsi="Calibri" w:cs="Calibri"/>
        </w:rPr>
        <w:tab/>
      </w:r>
      <w:r>
        <w:rPr>
          <w:rFonts w:ascii="Calibri" w:eastAsia="Calibri" w:hAnsi="Calibri" w:cs="Calibri"/>
        </w:rPr>
        <w:tab/>
        <w:t xml:space="preserve">         ______________________</w:t>
      </w:r>
    </w:p>
    <w:p w14:paraId="1B987E95" w14:textId="77777777" w:rsidR="00B830E9" w:rsidRDefault="00B830E9">
      <w:pPr>
        <w:spacing w:after="200" w:line="240" w:lineRule="auto"/>
        <w:rPr>
          <w:rFonts w:ascii="Calibri" w:eastAsia="Calibri" w:hAnsi="Calibri" w:cs="Calibri"/>
        </w:rPr>
      </w:pPr>
    </w:p>
    <w:p w14:paraId="443CD938" w14:textId="77777777" w:rsidR="00B830E9" w:rsidRDefault="00525403">
      <w:pPr>
        <w:spacing w:after="200" w:line="240" w:lineRule="auto"/>
        <w:rPr>
          <w:rFonts w:ascii="Calibri" w:eastAsia="Calibri" w:hAnsi="Calibri" w:cs="Calibri"/>
        </w:rPr>
      </w:pPr>
      <w:r>
        <w:rPr>
          <w:rFonts w:ascii="Calibri" w:eastAsia="Calibri" w:hAnsi="Calibri" w:cs="Calibri"/>
        </w:rPr>
        <w:t xml:space="preserve">   </w:t>
      </w:r>
      <w:r>
        <w:rPr>
          <w:rFonts w:ascii="Calibri" w:eastAsia="Calibri" w:hAnsi="Calibri" w:cs="Calibri"/>
          <w:noProof/>
          <w:lang w:val="en-US"/>
        </w:rPr>
        <w:drawing>
          <wp:inline distT="114300" distB="114300" distL="114300" distR="114300" wp14:anchorId="2C173608" wp14:editId="1180A50E">
            <wp:extent cx="1652588" cy="1112967"/>
            <wp:effectExtent l="0" t="0" r="0" b="0"/>
            <wp:docPr id="2" name="image17.jpg" descr="dinner table.jpeg"/>
            <wp:cNvGraphicFramePr/>
            <a:graphic xmlns:a="http://schemas.openxmlformats.org/drawingml/2006/main">
              <a:graphicData uri="http://schemas.openxmlformats.org/drawingml/2006/picture">
                <pic:pic xmlns:pic="http://schemas.openxmlformats.org/drawingml/2006/picture">
                  <pic:nvPicPr>
                    <pic:cNvPr id="0" name="image17.jpg" descr="dinner table.jpeg"/>
                    <pic:cNvPicPr preferRelativeResize="0"/>
                  </pic:nvPicPr>
                  <pic:blipFill>
                    <a:blip r:embed="rId11"/>
                    <a:srcRect/>
                    <a:stretch>
                      <a:fillRect/>
                    </a:stretch>
                  </pic:blipFill>
                  <pic:spPr>
                    <a:xfrm>
                      <a:off x="0" y="0"/>
                      <a:ext cx="1652588" cy="1112967"/>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noProof/>
          <w:lang w:val="en-US"/>
        </w:rPr>
        <w:drawing>
          <wp:inline distT="114300" distB="114300" distL="114300" distR="114300" wp14:anchorId="0F48BCE4" wp14:editId="74833025">
            <wp:extent cx="1626122" cy="1309688"/>
            <wp:effectExtent l="0" t="0" r="0" b="0"/>
            <wp:docPr id="10" name="image25.jpg" descr="bath.jpeg"/>
            <wp:cNvGraphicFramePr/>
            <a:graphic xmlns:a="http://schemas.openxmlformats.org/drawingml/2006/main">
              <a:graphicData uri="http://schemas.openxmlformats.org/drawingml/2006/picture">
                <pic:pic xmlns:pic="http://schemas.openxmlformats.org/drawingml/2006/picture">
                  <pic:nvPicPr>
                    <pic:cNvPr id="0" name="image25.jpg" descr="bath.jpeg"/>
                    <pic:cNvPicPr preferRelativeResize="0"/>
                  </pic:nvPicPr>
                  <pic:blipFill>
                    <a:blip r:embed="rId12"/>
                    <a:srcRect l="29807" t="34324" r="25961" b="14645"/>
                    <a:stretch>
                      <a:fillRect/>
                    </a:stretch>
                  </pic:blipFill>
                  <pic:spPr>
                    <a:xfrm>
                      <a:off x="0" y="0"/>
                      <a:ext cx="1626122" cy="1309688"/>
                    </a:xfrm>
                    <a:prstGeom prst="rect">
                      <a:avLst/>
                    </a:prstGeom>
                    <a:ln/>
                  </pic:spPr>
                </pic:pic>
              </a:graphicData>
            </a:graphic>
          </wp:inline>
        </w:drawing>
      </w:r>
    </w:p>
    <w:p w14:paraId="6D6610EF" w14:textId="5374494D" w:rsidR="00B830E9" w:rsidRDefault="00AD49AB">
      <w:pPr>
        <w:spacing w:after="200" w:line="240" w:lineRule="auto"/>
        <w:rPr>
          <w:rFonts w:ascii="Calibri" w:eastAsia="Calibri" w:hAnsi="Calibri" w:cs="Calibri"/>
        </w:rPr>
      </w:pPr>
      <w:r>
        <w:rPr>
          <w:rFonts w:ascii="Calibri" w:eastAsia="Calibri" w:hAnsi="Calibri" w:cs="Calibri"/>
        </w:rPr>
        <w:br/>
      </w:r>
      <w:r w:rsidR="00525403">
        <w:rPr>
          <w:rFonts w:ascii="Calibri" w:eastAsia="Calibri" w:hAnsi="Calibri" w:cs="Calibri"/>
        </w:rPr>
        <w:t xml:space="preserve"> _________________________</w:t>
      </w:r>
      <w:r w:rsidR="00525403">
        <w:rPr>
          <w:rFonts w:ascii="Calibri" w:eastAsia="Calibri" w:hAnsi="Calibri" w:cs="Calibri"/>
        </w:rPr>
        <w:tab/>
      </w:r>
      <w:r w:rsidR="00525403">
        <w:rPr>
          <w:rFonts w:ascii="Calibri" w:eastAsia="Calibri" w:hAnsi="Calibri" w:cs="Calibri"/>
        </w:rPr>
        <w:tab/>
      </w:r>
      <w:r w:rsidR="00525403">
        <w:rPr>
          <w:rFonts w:ascii="Calibri" w:eastAsia="Calibri" w:hAnsi="Calibri" w:cs="Calibri"/>
        </w:rPr>
        <w:tab/>
      </w:r>
      <w:r w:rsidR="00525403">
        <w:rPr>
          <w:rFonts w:ascii="Calibri" w:eastAsia="Calibri" w:hAnsi="Calibri" w:cs="Calibri"/>
        </w:rPr>
        <w:tab/>
        <w:t xml:space="preserve">         _________________________</w:t>
      </w:r>
    </w:p>
    <w:p w14:paraId="7FA4879F" w14:textId="77777777" w:rsidR="00B830E9" w:rsidRDefault="00B830E9">
      <w:pPr>
        <w:spacing w:after="200" w:line="240" w:lineRule="auto"/>
        <w:rPr>
          <w:rFonts w:ascii="Calibri" w:eastAsia="Calibri" w:hAnsi="Calibri" w:cs="Calibri"/>
        </w:rPr>
      </w:pPr>
    </w:p>
    <w:p w14:paraId="65F3E70E" w14:textId="77777777" w:rsidR="00B830E9" w:rsidRDefault="00525403">
      <w:pPr>
        <w:spacing w:after="200" w:line="240" w:lineRule="auto"/>
        <w:rPr>
          <w:rFonts w:ascii="Calibri" w:eastAsia="Calibri" w:hAnsi="Calibri" w:cs="Calibri"/>
        </w:rPr>
      </w:pPr>
      <w:r>
        <w:rPr>
          <w:rFonts w:ascii="Calibri" w:eastAsia="Calibri" w:hAnsi="Calibri" w:cs="Calibri"/>
        </w:rPr>
        <w:t xml:space="preserve">   </w:t>
      </w:r>
      <w:r>
        <w:rPr>
          <w:rFonts w:ascii="Calibri" w:eastAsia="Calibri" w:hAnsi="Calibri" w:cs="Calibri"/>
          <w:noProof/>
          <w:lang w:val="en-US"/>
        </w:rPr>
        <w:drawing>
          <wp:inline distT="114300" distB="114300" distL="114300" distR="114300" wp14:anchorId="67DAF9EB" wp14:editId="56B29D96">
            <wp:extent cx="1643063" cy="1455599"/>
            <wp:effectExtent l="0" t="0" r="0" b="0"/>
            <wp:docPr id="1" name="image15.jpg" descr="kitchen.jpeg"/>
            <wp:cNvGraphicFramePr/>
            <a:graphic xmlns:a="http://schemas.openxmlformats.org/drawingml/2006/main">
              <a:graphicData uri="http://schemas.openxmlformats.org/drawingml/2006/picture">
                <pic:pic xmlns:pic="http://schemas.openxmlformats.org/drawingml/2006/picture">
                  <pic:nvPicPr>
                    <pic:cNvPr id="0" name="image15.jpg" descr="kitchen.jpeg"/>
                    <pic:cNvPicPr preferRelativeResize="0"/>
                  </pic:nvPicPr>
                  <pic:blipFill>
                    <a:blip r:embed="rId13"/>
                    <a:srcRect r="32371"/>
                    <a:stretch>
                      <a:fillRect/>
                    </a:stretch>
                  </pic:blipFill>
                  <pic:spPr>
                    <a:xfrm>
                      <a:off x="0" y="0"/>
                      <a:ext cx="1643063" cy="1455599"/>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noProof/>
          <w:lang w:val="en-US"/>
        </w:rPr>
        <w:drawing>
          <wp:inline distT="114300" distB="114300" distL="114300" distR="114300" wp14:anchorId="1D546EF1" wp14:editId="4B30D929">
            <wp:extent cx="1947863" cy="1471964"/>
            <wp:effectExtent l="0" t="0" r="0" b="0"/>
            <wp:docPr id="16" name="image32.jpg" descr="IMG_0276.JPG"/>
            <wp:cNvGraphicFramePr/>
            <a:graphic xmlns:a="http://schemas.openxmlformats.org/drawingml/2006/main">
              <a:graphicData uri="http://schemas.openxmlformats.org/drawingml/2006/picture">
                <pic:pic xmlns:pic="http://schemas.openxmlformats.org/drawingml/2006/picture">
                  <pic:nvPicPr>
                    <pic:cNvPr id="0" name="image32.jpg" descr="IMG_0276.JPG"/>
                    <pic:cNvPicPr preferRelativeResize="0"/>
                  </pic:nvPicPr>
                  <pic:blipFill>
                    <a:blip r:embed="rId14"/>
                    <a:srcRect l="11192" r="24330" b="34098"/>
                    <a:stretch>
                      <a:fillRect/>
                    </a:stretch>
                  </pic:blipFill>
                  <pic:spPr>
                    <a:xfrm>
                      <a:off x="0" y="0"/>
                      <a:ext cx="1947863" cy="1471964"/>
                    </a:xfrm>
                    <a:prstGeom prst="rect">
                      <a:avLst/>
                    </a:prstGeom>
                    <a:ln/>
                  </pic:spPr>
                </pic:pic>
              </a:graphicData>
            </a:graphic>
          </wp:inline>
        </w:drawing>
      </w:r>
    </w:p>
    <w:p w14:paraId="58F3ED82" w14:textId="28F2D55D" w:rsidR="00AD49AB" w:rsidRDefault="00AD49AB">
      <w:pPr>
        <w:spacing w:after="200" w:line="240" w:lineRule="auto"/>
        <w:rPr>
          <w:rFonts w:ascii="Calibri" w:eastAsia="Calibri" w:hAnsi="Calibri" w:cs="Calibri"/>
        </w:rPr>
      </w:pPr>
      <w:r>
        <w:rPr>
          <w:rFonts w:ascii="Calibri" w:eastAsia="Calibri" w:hAnsi="Calibri" w:cs="Calibri"/>
        </w:rPr>
        <w:br/>
      </w:r>
      <w:r w:rsidR="00525403">
        <w:rPr>
          <w:rFonts w:ascii="Calibri" w:eastAsia="Calibri" w:hAnsi="Calibri" w:cs="Calibri"/>
        </w:rPr>
        <w:t>__________________________</w:t>
      </w:r>
      <w:r w:rsidR="00525403">
        <w:rPr>
          <w:rFonts w:ascii="Calibri" w:eastAsia="Calibri" w:hAnsi="Calibri" w:cs="Calibri"/>
        </w:rPr>
        <w:tab/>
      </w:r>
      <w:r w:rsidR="00525403">
        <w:rPr>
          <w:rFonts w:ascii="Calibri" w:eastAsia="Calibri" w:hAnsi="Calibri" w:cs="Calibri"/>
        </w:rPr>
        <w:tab/>
      </w:r>
      <w:r w:rsidR="00525403">
        <w:rPr>
          <w:rFonts w:ascii="Calibri" w:eastAsia="Calibri" w:hAnsi="Calibri" w:cs="Calibri"/>
        </w:rPr>
        <w:tab/>
      </w:r>
      <w:r>
        <w:rPr>
          <w:rFonts w:ascii="Calibri" w:eastAsia="Calibri" w:hAnsi="Calibri" w:cs="Calibri"/>
        </w:rPr>
        <w:tab/>
      </w:r>
      <w:r w:rsidR="00525403">
        <w:rPr>
          <w:rFonts w:ascii="Calibri" w:eastAsia="Calibri" w:hAnsi="Calibri" w:cs="Calibri"/>
        </w:rPr>
        <w:t xml:space="preserve">   _______________________________</w:t>
      </w:r>
    </w:p>
    <w:p w14:paraId="194937EA" w14:textId="2EC3543B" w:rsidR="00B830E9" w:rsidRDefault="00B830E9" w:rsidP="00AD49AB">
      <w:pPr>
        <w:rPr>
          <w:rFonts w:ascii="Calibri" w:eastAsia="Calibri" w:hAnsi="Calibri" w:cs="Calibri"/>
        </w:rPr>
      </w:pPr>
    </w:p>
    <w:p w14:paraId="638F24B4" w14:textId="77777777" w:rsidR="00AD49AB" w:rsidRDefault="00AD49AB">
      <w:pPr>
        <w:spacing w:after="200" w:line="240" w:lineRule="auto"/>
        <w:rPr>
          <w:rFonts w:ascii="Calibri" w:eastAsia="Calibri" w:hAnsi="Calibri" w:cs="Calibri"/>
        </w:rPr>
      </w:pPr>
    </w:p>
    <w:p w14:paraId="20EB83DF" w14:textId="77777777" w:rsidR="00B830E9" w:rsidRDefault="00525403">
      <w:pPr>
        <w:spacing w:after="200" w:line="240" w:lineRule="auto"/>
        <w:rPr>
          <w:rFonts w:ascii="Calibri" w:eastAsia="Calibri" w:hAnsi="Calibri" w:cs="Calibri"/>
        </w:rPr>
      </w:pPr>
      <w:r>
        <w:rPr>
          <w:rFonts w:ascii="Calibri" w:eastAsia="Calibri" w:hAnsi="Calibri" w:cs="Calibri"/>
        </w:rPr>
        <w:t xml:space="preserve">        </w:t>
      </w:r>
      <w:r>
        <w:rPr>
          <w:rFonts w:ascii="Calibri" w:eastAsia="Calibri" w:hAnsi="Calibri" w:cs="Calibri"/>
          <w:noProof/>
          <w:lang w:val="en-US"/>
        </w:rPr>
        <w:drawing>
          <wp:inline distT="114300" distB="114300" distL="114300" distR="114300" wp14:anchorId="2C07C9EB" wp14:editId="41DA15E9">
            <wp:extent cx="1195388" cy="1340283"/>
            <wp:effectExtent l="0" t="0" r="0" b="0"/>
            <wp:docPr id="15" name="image30.jpg" descr="armchair.jpeg"/>
            <wp:cNvGraphicFramePr/>
            <a:graphic xmlns:a="http://schemas.openxmlformats.org/drawingml/2006/main">
              <a:graphicData uri="http://schemas.openxmlformats.org/drawingml/2006/picture">
                <pic:pic xmlns:pic="http://schemas.openxmlformats.org/drawingml/2006/picture">
                  <pic:nvPicPr>
                    <pic:cNvPr id="0" name="image30.jpg" descr="armchair.jpeg"/>
                    <pic:cNvPicPr preferRelativeResize="0"/>
                  </pic:nvPicPr>
                  <pic:blipFill>
                    <a:blip r:embed="rId15"/>
                    <a:srcRect t="33247" r="62980"/>
                    <a:stretch>
                      <a:fillRect/>
                    </a:stretch>
                  </pic:blipFill>
                  <pic:spPr>
                    <a:xfrm>
                      <a:off x="0" y="0"/>
                      <a:ext cx="1195388" cy="1340283"/>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noProof/>
          <w:lang w:val="en-US"/>
        </w:rPr>
        <w:drawing>
          <wp:inline distT="114300" distB="114300" distL="114300" distR="114300" wp14:anchorId="668767CE" wp14:editId="73A633B5">
            <wp:extent cx="923035" cy="1462088"/>
            <wp:effectExtent l="0" t="0" r="0" b="0"/>
            <wp:docPr id="9" name="image24.jpg" descr="end table.jpeg"/>
            <wp:cNvGraphicFramePr/>
            <a:graphic xmlns:a="http://schemas.openxmlformats.org/drawingml/2006/main">
              <a:graphicData uri="http://schemas.openxmlformats.org/drawingml/2006/picture">
                <pic:pic xmlns:pic="http://schemas.openxmlformats.org/drawingml/2006/picture">
                  <pic:nvPicPr>
                    <pic:cNvPr id="0" name="image24.jpg" descr="end table.jpeg"/>
                    <pic:cNvPicPr preferRelativeResize="0"/>
                  </pic:nvPicPr>
                  <pic:blipFill>
                    <a:blip r:embed="rId16"/>
                    <a:srcRect l="30128" t="40961" r="48557" b="10526"/>
                    <a:stretch>
                      <a:fillRect/>
                    </a:stretch>
                  </pic:blipFill>
                  <pic:spPr>
                    <a:xfrm>
                      <a:off x="0" y="0"/>
                      <a:ext cx="923035" cy="1462088"/>
                    </a:xfrm>
                    <a:prstGeom prst="rect">
                      <a:avLst/>
                    </a:prstGeom>
                    <a:ln/>
                  </pic:spPr>
                </pic:pic>
              </a:graphicData>
            </a:graphic>
          </wp:inline>
        </w:drawing>
      </w:r>
    </w:p>
    <w:p w14:paraId="062ECE38" w14:textId="16832EAF" w:rsidR="00B830E9" w:rsidRDefault="00525403">
      <w:pPr>
        <w:spacing w:after="200" w:line="240" w:lineRule="auto"/>
        <w:rPr>
          <w:rFonts w:ascii="Calibri" w:eastAsia="Calibri" w:hAnsi="Calibri" w:cs="Calibri"/>
        </w:rPr>
      </w:pPr>
      <w:r>
        <w:rPr>
          <w:rFonts w:ascii="Calibri" w:eastAsia="Calibri" w:hAnsi="Calibri" w:cs="Calibri"/>
        </w:rPr>
        <w:t xml:space="preserve">   </w:t>
      </w:r>
      <w:r w:rsidR="00AD49AB">
        <w:rPr>
          <w:rFonts w:ascii="Calibri" w:eastAsia="Calibri" w:hAnsi="Calibri" w:cs="Calibri"/>
        </w:rPr>
        <w:br/>
      </w:r>
      <w:r>
        <w:rPr>
          <w:rFonts w:ascii="Calibri" w:eastAsia="Calibri" w:hAnsi="Calibri" w:cs="Calibri"/>
        </w:rPr>
        <w:t>______________________</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________________________</w:t>
      </w:r>
    </w:p>
    <w:p w14:paraId="4CA9E367" w14:textId="77777777" w:rsidR="00B830E9" w:rsidRDefault="00B830E9">
      <w:pPr>
        <w:spacing w:after="200" w:line="240" w:lineRule="auto"/>
        <w:rPr>
          <w:rFonts w:ascii="Calibri" w:eastAsia="Calibri" w:hAnsi="Calibri" w:cs="Calibri"/>
        </w:rPr>
      </w:pPr>
    </w:p>
    <w:p w14:paraId="2C85D4F0" w14:textId="77777777" w:rsidR="00B830E9" w:rsidRDefault="00525403">
      <w:pPr>
        <w:spacing w:after="200" w:line="240" w:lineRule="auto"/>
        <w:rPr>
          <w:rFonts w:ascii="Calibri" w:eastAsia="Calibri" w:hAnsi="Calibri" w:cs="Calibri"/>
        </w:rPr>
      </w:pPr>
      <w:r>
        <w:rPr>
          <w:rFonts w:ascii="Calibri" w:eastAsia="Calibri" w:hAnsi="Calibri" w:cs="Calibri"/>
        </w:rPr>
        <w:t xml:space="preserve">   </w:t>
      </w:r>
      <w:r>
        <w:rPr>
          <w:rFonts w:ascii="Calibri" w:eastAsia="Calibri" w:hAnsi="Calibri" w:cs="Calibri"/>
          <w:noProof/>
          <w:lang w:val="en-US"/>
        </w:rPr>
        <w:drawing>
          <wp:inline distT="114300" distB="114300" distL="114300" distR="114300" wp14:anchorId="4A1A99D8" wp14:editId="798CCD4E">
            <wp:extent cx="1653815" cy="1079014"/>
            <wp:effectExtent l="0" t="0" r="0" b="0"/>
            <wp:docPr id="4" name="image19.jpg" descr="living room.jpeg"/>
            <wp:cNvGraphicFramePr/>
            <a:graphic xmlns:a="http://schemas.openxmlformats.org/drawingml/2006/main">
              <a:graphicData uri="http://schemas.openxmlformats.org/drawingml/2006/picture">
                <pic:pic xmlns:pic="http://schemas.openxmlformats.org/drawingml/2006/picture">
                  <pic:nvPicPr>
                    <pic:cNvPr id="0" name="image19.jpg" descr="living room.jpeg"/>
                    <pic:cNvPicPr preferRelativeResize="0"/>
                  </pic:nvPicPr>
                  <pic:blipFill>
                    <a:blip r:embed="rId17"/>
                    <a:srcRect/>
                    <a:stretch>
                      <a:fillRect/>
                    </a:stretch>
                  </pic:blipFill>
                  <pic:spPr>
                    <a:xfrm>
                      <a:off x="0" y="0"/>
                      <a:ext cx="1653815" cy="1079014"/>
                    </a:xfrm>
                    <a:prstGeom prst="rect">
                      <a:avLst/>
                    </a:prstGeom>
                    <a:ln/>
                  </pic:spPr>
                </pic:pic>
              </a:graphicData>
            </a:graphic>
          </wp:inline>
        </w:drawing>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noProof/>
          <w:lang w:val="en-US"/>
        </w:rPr>
        <w:drawing>
          <wp:inline distT="114300" distB="114300" distL="114300" distR="114300" wp14:anchorId="29AD215F" wp14:editId="71E6130C">
            <wp:extent cx="1833859" cy="1252538"/>
            <wp:effectExtent l="0" t="0" r="0" b="0"/>
            <wp:docPr id="6" name="image21.jpg" descr="guest toilet.jpeg"/>
            <wp:cNvGraphicFramePr/>
            <a:graphic xmlns:a="http://schemas.openxmlformats.org/drawingml/2006/main">
              <a:graphicData uri="http://schemas.openxmlformats.org/drawingml/2006/picture">
                <pic:pic xmlns:pic="http://schemas.openxmlformats.org/drawingml/2006/picture">
                  <pic:nvPicPr>
                    <pic:cNvPr id="0" name="image21.jpg" descr="guest toilet.jpeg"/>
                    <pic:cNvPicPr preferRelativeResize="0"/>
                  </pic:nvPicPr>
                  <pic:blipFill>
                    <a:blip r:embed="rId18"/>
                    <a:srcRect l="27724" t="45178"/>
                    <a:stretch>
                      <a:fillRect/>
                    </a:stretch>
                  </pic:blipFill>
                  <pic:spPr>
                    <a:xfrm>
                      <a:off x="0" y="0"/>
                      <a:ext cx="1833859" cy="1252538"/>
                    </a:xfrm>
                    <a:prstGeom prst="rect">
                      <a:avLst/>
                    </a:prstGeom>
                    <a:ln/>
                  </pic:spPr>
                </pic:pic>
              </a:graphicData>
            </a:graphic>
          </wp:inline>
        </w:drawing>
      </w:r>
    </w:p>
    <w:p w14:paraId="2546D1F5" w14:textId="41A29B7C" w:rsidR="00B830E9" w:rsidRDefault="00AD49AB">
      <w:pPr>
        <w:spacing w:after="200" w:line="240" w:lineRule="auto"/>
        <w:rPr>
          <w:rFonts w:ascii="Calibri" w:eastAsia="Calibri" w:hAnsi="Calibri" w:cs="Calibri"/>
        </w:rPr>
      </w:pPr>
      <w:r>
        <w:rPr>
          <w:rFonts w:ascii="Calibri" w:eastAsia="Calibri" w:hAnsi="Calibri" w:cs="Calibri"/>
        </w:rPr>
        <w:br/>
      </w:r>
      <w:r w:rsidR="00525403">
        <w:rPr>
          <w:rFonts w:ascii="Calibri" w:eastAsia="Calibri" w:hAnsi="Calibri" w:cs="Calibri"/>
        </w:rPr>
        <w:t>__________________________</w:t>
      </w:r>
      <w:r w:rsidR="00525403">
        <w:rPr>
          <w:rFonts w:ascii="Calibri" w:eastAsia="Calibri" w:hAnsi="Calibri" w:cs="Calibri"/>
        </w:rPr>
        <w:tab/>
      </w:r>
      <w:r w:rsidR="00525403">
        <w:rPr>
          <w:rFonts w:ascii="Calibri" w:eastAsia="Calibri" w:hAnsi="Calibri" w:cs="Calibri"/>
        </w:rPr>
        <w:tab/>
      </w:r>
      <w:r w:rsidR="00525403">
        <w:rPr>
          <w:rFonts w:ascii="Calibri" w:eastAsia="Calibri" w:hAnsi="Calibri" w:cs="Calibri"/>
        </w:rPr>
        <w:tab/>
        <w:t xml:space="preserve">     _____________________________</w:t>
      </w:r>
    </w:p>
    <w:p w14:paraId="28F16485" w14:textId="77777777" w:rsidR="00B830E9" w:rsidRDefault="00B830E9">
      <w:pPr>
        <w:spacing w:after="200" w:line="240" w:lineRule="auto"/>
        <w:rPr>
          <w:rFonts w:ascii="Calibri" w:eastAsia="Calibri" w:hAnsi="Calibri" w:cs="Calibri"/>
        </w:rPr>
      </w:pPr>
    </w:p>
    <w:p w14:paraId="4FAA04DA" w14:textId="77777777" w:rsidR="00B830E9" w:rsidRDefault="00525403">
      <w:pPr>
        <w:spacing w:after="200" w:line="240" w:lineRule="auto"/>
        <w:rPr>
          <w:rFonts w:ascii="Calibri" w:eastAsia="Calibri" w:hAnsi="Calibri" w:cs="Calibri"/>
        </w:rPr>
      </w:pPr>
      <w:r>
        <w:rPr>
          <w:rFonts w:ascii="Calibri" w:eastAsia="Calibri" w:hAnsi="Calibri" w:cs="Calibri"/>
        </w:rPr>
        <w:t xml:space="preserve">  </w:t>
      </w:r>
      <w:r>
        <w:rPr>
          <w:rFonts w:ascii="Calibri" w:eastAsia="Calibri" w:hAnsi="Calibri" w:cs="Calibri"/>
          <w:noProof/>
          <w:lang w:val="en-US"/>
        </w:rPr>
        <w:drawing>
          <wp:inline distT="114300" distB="114300" distL="114300" distR="114300" wp14:anchorId="2275B5E3" wp14:editId="18CF8921">
            <wp:extent cx="1826112" cy="1035820"/>
            <wp:effectExtent l="0" t="0" r="0" b="0"/>
            <wp:docPr id="8" name="image23.jpg" descr="pictures on wall.jpeg"/>
            <wp:cNvGraphicFramePr/>
            <a:graphic xmlns:a="http://schemas.openxmlformats.org/drawingml/2006/main">
              <a:graphicData uri="http://schemas.openxmlformats.org/drawingml/2006/picture">
                <pic:pic xmlns:pic="http://schemas.openxmlformats.org/drawingml/2006/picture">
                  <pic:nvPicPr>
                    <pic:cNvPr id="0" name="image23.jpg" descr="pictures on wall.jpeg"/>
                    <pic:cNvPicPr preferRelativeResize="0"/>
                  </pic:nvPicPr>
                  <pic:blipFill>
                    <a:blip r:embed="rId19"/>
                    <a:srcRect/>
                    <a:stretch>
                      <a:fillRect/>
                    </a:stretch>
                  </pic:blipFill>
                  <pic:spPr>
                    <a:xfrm>
                      <a:off x="0" y="0"/>
                      <a:ext cx="1826112" cy="1035820"/>
                    </a:xfrm>
                    <a:prstGeom prst="rect">
                      <a:avLst/>
                    </a:prstGeom>
                    <a:ln/>
                  </pic:spPr>
                </pic:pic>
              </a:graphicData>
            </a:graphic>
          </wp:inline>
        </w:drawing>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noProof/>
          <w:lang w:val="en-US"/>
        </w:rPr>
        <w:drawing>
          <wp:inline distT="114300" distB="114300" distL="114300" distR="114300" wp14:anchorId="6CCC6B49" wp14:editId="793CC77A">
            <wp:extent cx="1402872" cy="2109788"/>
            <wp:effectExtent l="0" t="0" r="0" b="0"/>
            <wp:docPr id="3" name="image18.jpg" descr="shower.jpeg"/>
            <wp:cNvGraphicFramePr/>
            <a:graphic xmlns:a="http://schemas.openxmlformats.org/drawingml/2006/main">
              <a:graphicData uri="http://schemas.openxmlformats.org/drawingml/2006/picture">
                <pic:pic xmlns:pic="http://schemas.openxmlformats.org/drawingml/2006/picture">
                  <pic:nvPicPr>
                    <pic:cNvPr id="0" name="image18.jpg" descr="shower.jpeg"/>
                    <pic:cNvPicPr preferRelativeResize="0"/>
                  </pic:nvPicPr>
                  <pic:blipFill>
                    <a:blip r:embed="rId20"/>
                    <a:srcRect/>
                    <a:stretch>
                      <a:fillRect/>
                    </a:stretch>
                  </pic:blipFill>
                  <pic:spPr>
                    <a:xfrm>
                      <a:off x="0" y="0"/>
                      <a:ext cx="1402872" cy="2109788"/>
                    </a:xfrm>
                    <a:prstGeom prst="rect">
                      <a:avLst/>
                    </a:prstGeom>
                    <a:ln/>
                  </pic:spPr>
                </pic:pic>
              </a:graphicData>
            </a:graphic>
          </wp:inline>
        </w:drawing>
      </w:r>
    </w:p>
    <w:p w14:paraId="4889046C" w14:textId="1633A876" w:rsidR="00B830E9" w:rsidRDefault="00AD49AB">
      <w:pPr>
        <w:spacing w:after="200" w:line="240" w:lineRule="auto"/>
        <w:rPr>
          <w:rFonts w:ascii="Calibri" w:eastAsia="Calibri" w:hAnsi="Calibri" w:cs="Calibri"/>
        </w:rPr>
      </w:pPr>
      <w:r>
        <w:rPr>
          <w:rFonts w:ascii="Calibri" w:eastAsia="Calibri" w:hAnsi="Calibri" w:cs="Calibri"/>
        </w:rPr>
        <w:br/>
      </w:r>
      <w:r w:rsidR="00525403">
        <w:rPr>
          <w:rFonts w:ascii="Calibri" w:eastAsia="Calibri" w:hAnsi="Calibri" w:cs="Calibri"/>
        </w:rPr>
        <w:t>____________________________</w:t>
      </w:r>
      <w:r w:rsidR="00525403">
        <w:rPr>
          <w:rFonts w:ascii="Calibri" w:eastAsia="Calibri" w:hAnsi="Calibri" w:cs="Calibri"/>
        </w:rPr>
        <w:tab/>
      </w:r>
      <w:r w:rsidR="00525403">
        <w:rPr>
          <w:rFonts w:ascii="Calibri" w:eastAsia="Calibri" w:hAnsi="Calibri" w:cs="Calibri"/>
        </w:rPr>
        <w:tab/>
      </w:r>
      <w:r w:rsidR="00525403">
        <w:rPr>
          <w:rFonts w:ascii="Calibri" w:eastAsia="Calibri" w:hAnsi="Calibri" w:cs="Calibri"/>
        </w:rPr>
        <w:tab/>
        <w:t xml:space="preserve">       ____________________________</w:t>
      </w:r>
      <w:r w:rsidR="00525403">
        <w:rPr>
          <w:rFonts w:ascii="Calibri" w:eastAsia="Calibri" w:hAnsi="Calibri" w:cs="Calibri"/>
        </w:rPr>
        <w:tab/>
      </w:r>
    </w:p>
    <w:p w14:paraId="4B7B8C49" w14:textId="56D2641F" w:rsidR="00AD49AB" w:rsidRDefault="00AD49AB">
      <w:pPr>
        <w:rPr>
          <w:rFonts w:ascii="Calibri" w:eastAsia="Calibri" w:hAnsi="Calibri" w:cs="Calibri"/>
        </w:rPr>
      </w:pPr>
      <w:r>
        <w:rPr>
          <w:rFonts w:ascii="Calibri" w:eastAsia="Calibri" w:hAnsi="Calibri" w:cs="Calibri"/>
        </w:rPr>
        <w:br w:type="page"/>
      </w:r>
    </w:p>
    <w:p w14:paraId="617A1E22" w14:textId="77777777" w:rsidR="00CF14CB" w:rsidRDefault="00CF14CB">
      <w:pPr>
        <w:spacing w:after="200" w:line="240" w:lineRule="auto"/>
        <w:rPr>
          <w:rFonts w:ascii="Calibri" w:eastAsia="Calibri" w:hAnsi="Calibri" w:cs="Calibri"/>
          <w:color w:val="FF0000"/>
        </w:rPr>
      </w:pPr>
    </w:p>
    <w:p w14:paraId="24E2D81E" w14:textId="77777777" w:rsidR="00B830E9" w:rsidRDefault="00B830E9">
      <w:pPr>
        <w:spacing w:after="200" w:line="240" w:lineRule="auto"/>
        <w:rPr>
          <w:rFonts w:ascii="Calibri" w:eastAsia="Calibri" w:hAnsi="Calibri" w:cs="Calibri"/>
          <w:color w:val="FF0000"/>
        </w:rPr>
      </w:pPr>
    </w:p>
    <w:p w14:paraId="2D89C19A" w14:textId="77777777" w:rsidR="00B830E9" w:rsidRDefault="00CF14CB">
      <w:pPr>
        <w:spacing w:after="200" w:line="240" w:lineRule="auto"/>
        <w:rPr>
          <w:rFonts w:ascii="Calibri" w:eastAsia="Calibri" w:hAnsi="Calibri" w:cs="Calibri"/>
          <w:color w:val="FF0000"/>
        </w:rPr>
      </w:pPr>
      <w:r>
        <w:rPr>
          <w:rFonts w:ascii="Calibri" w:eastAsia="Calibri" w:hAnsi="Calibri" w:cs="Calibri"/>
        </w:rPr>
        <w:t xml:space="preserve">2. </w:t>
      </w:r>
      <w:r w:rsidR="00525403" w:rsidRPr="00CF14CB">
        <w:rPr>
          <w:rFonts w:eastAsia="Calibri"/>
        </w:rPr>
        <w:t xml:space="preserve">Directions: Refer to the vocabulary words from the pictures that you labeled to write a draft version of a presentation that you will give to your classmates about </w:t>
      </w:r>
      <w:proofErr w:type="spellStart"/>
      <w:r w:rsidR="00525403" w:rsidRPr="00CF14CB">
        <w:rPr>
          <w:rFonts w:eastAsia="Calibri"/>
        </w:rPr>
        <w:t>Dasha’s</w:t>
      </w:r>
      <w:proofErr w:type="spellEnd"/>
      <w:r w:rsidR="00525403" w:rsidRPr="00CF14CB">
        <w:rPr>
          <w:rFonts w:eastAsia="Calibri"/>
        </w:rPr>
        <w:t xml:space="preserve"> apartment.  Your draft should include 6-7 sentences and use 12-15 of the vocabulary words from the text about the apartment.  You should also include some of the following verbs: </w:t>
      </w:r>
      <w:proofErr w:type="spellStart"/>
      <w:r w:rsidR="00525403" w:rsidRPr="00CF14CB">
        <w:rPr>
          <w:rFonts w:eastAsia="Calibri"/>
        </w:rPr>
        <w:t>помыться</w:t>
      </w:r>
      <w:proofErr w:type="spellEnd"/>
      <w:r w:rsidR="00525403" w:rsidRPr="00CF14CB">
        <w:rPr>
          <w:rFonts w:eastAsia="Calibri"/>
        </w:rPr>
        <w:t xml:space="preserve">, </w:t>
      </w:r>
      <w:proofErr w:type="spellStart"/>
      <w:r w:rsidR="00525403" w:rsidRPr="00CF14CB">
        <w:rPr>
          <w:rFonts w:eastAsia="Calibri"/>
        </w:rPr>
        <w:t>принять</w:t>
      </w:r>
      <w:proofErr w:type="spellEnd"/>
      <w:r w:rsidR="00525403" w:rsidRPr="00CF14CB">
        <w:rPr>
          <w:rFonts w:eastAsia="Calibri"/>
        </w:rPr>
        <w:t xml:space="preserve">, </w:t>
      </w:r>
      <w:proofErr w:type="spellStart"/>
      <w:r w:rsidR="00525403" w:rsidRPr="00CF14CB">
        <w:rPr>
          <w:rFonts w:eastAsia="Calibri"/>
        </w:rPr>
        <w:t>висит</w:t>
      </w:r>
      <w:proofErr w:type="spellEnd"/>
      <w:r w:rsidR="00525403" w:rsidRPr="00CF14CB">
        <w:rPr>
          <w:rFonts w:eastAsia="Calibri"/>
        </w:rPr>
        <w:t>/</w:t>
      </w:r>
      <w:proofErr w:type="spellStart"/>
      <w:r w:rsidR="00525403" w:rsidRPr="00CF14CB">
        <w:rPr>
          <w:rFonts w:eastAsia="Calibri"/>
        </w:rPr>
        <w:t>висят</w:t>
      </w:r>
      <w:proofErr w:type="spellEnd"/>
      <w:r w:rsidR="00525403" w:rsidRPr="00CF14CB">
        <w:rPr>
          <w:rFonts w:eastAsia="Calibri"/>
        </w:rPr>
        <w:t xml:space="preserve">, </w:t>
      </w:r>
      <w:proofErr w:type="spellStart"/>
      <w:r w:rsidR="00525403" w:rsidRPr="00CF14CB">
        <w:rPr>
          <w:rFonts w:eastAsia="Calibri"/>
        </w:rPr>
        <w:t>собирается</w:t>
      </w:r>
      <w:proofErr w:type="spellEnd"/>
      <w:r w:rsidR="00525403" w:rsidRPr="00CF14CB">
        <w:rPr>
          <w:rFonts w:eastAsia="Calibri"/>
        </w:rPr>
        <w:t xml:space="preserve">, </w:t>
      </w:r>
      <w:proofErr w:type="spellStart"/>
      <w:r w:rsidR="00525403" w:rsidRPr="00CF14CB">
        <w:rPr>
          <w:rFonts w:eastAsia="Calibri"/>
        </w:rPr>
        <w:t>стоит</w:t>
      </w:r>
      <w:proofErr w:type="spellEnd"/>
      <w:r w:rsidR="00525403" w:rsidRPr="00CF14CB">
        <w:rPr>
          <w:rFonts w:eastAsia="Calibri"/>
        </w:rPr>
        <w:t>/</w:t>
      </w:r>
      <w:proofErr w:type="spellStart"/>
      <w:r w:rsidR="00525403" w:rsidRPr="00CF14CB">
        <w:rPr>
          <w:rFonts w:eastAsia="Calibri"/>
        </w:rPr>
        <w:t>стоят</w:t>
      </w:r>
      <w:proofErr w:type="spellEnd"/>
      <w:r w:rsidR="00525403" w:rsidRPr="00CF14CB">
        <w:rPr>
          <w:rFonts w:eastAsia="Calibri"/>
        </w:rPr>
        <w:t xml:space="preserve">, </w:t>
      </w:r>
      <w:proofErr w:type="spellStart"/>
      <w:r w:rsidR="00525403" w:rsidRPr="00CF14CB">
        <w:rPr>
          <w:rFonts w:eastAsia="Calibri"/>
        </w:rPr>
        <w:t>лежит</w:t>
      </w:r>
      <w:proofErr w:type="spellEnd"/>
      <w:r w:rsidR="00525403" w:rsidRPr="00CF14CB">
        <w:rPr>
          <w:rFonts w:eastAsia="Calibri"/>
        </w:rPr>
        <w:t>/</w:t>
      </w:r>
      <w:proofErr w:type="spellStart"/>
      <w:r w:rsidR="00525403" w:rsidRPr="00CF14CB">
        <w:rPr>
          <w:rFonts w:eastAsia="Calibri"/>
        </w:rPr>
        <w:t>лежат</w:t>
      </w:r>
      <w:proofErr w:type="spellEnd"/>
      <w:r w:rsidR="00525403" w:rsidRPr="00CF14CB">
        <w:rPr>
          <w:rFonts w:eastAsia="Calibri"/>
        </w:rPr>
        <w:t>.</w:t>
      </w:r>
      <w:r w:rsidR="00525403">
        <w:rPr>
          <w:rFonts w:ascii="Calibri" w:eastAsia="Calibri" w:hAnsi="Calibri" w:cs="Calibri"/>
        </w:rPr>
        <w:t xml:space="preserve"> </w:t>
      </w:r>
    </w:p>
    <w:p w14:paraId="18D50E75" w14:textId="77777777" w:rsidR="00B830E9" w:rsidRDefault="00B830E9">
      <w:pPr>
        <w:spacing w:line="240" w:lineRule="auto"/>
        <w:rPr>
          <w:rFonts w:ascii="Georgia" w:eastAsia="Georgia" w:hAnsi="Georgia" w:cs="Georgia"/>
          <w:b/>
          <w:u w:val="single"/>
        </w:rPr>
      </w:pPr>
    </w:p>
    <w:p w14:paraId="744132CE" w14:textId="77777777" w:rsidR="00AD49AB" w:rsidRDefault="00AD49AB">
      <w:pPr>
        <w:spacing w:line="240" w:lineRule="auto"/>
        <w:rPr>
          <w:rFonts w:eastAsia="Georgia"/>
          <w:b/>
          <w:u w:val="single"/>
        </w:rPr>
      </w:pPr>
    </w:p>
    <w:p w14:paraId="40986C5B" w14:textId="0827A713" w:rsidR="00B830E9" w:rsidRPr="00CF14CB" w:rsidRDefault="00525403">
      <w:pPr>
        <w:spacing w:line="240" w:lineRule="auto"/>
        <w:rPr>
          <w:rFonts w:eastAsia="Calibri"/>
        </w:rPr>
      </w:pPr>
      <w:proofErr w:type="spellStart"/>
      <w:r w:rsidRPr="00CF14CB">
        <w:rPr>
          <w:rFonts w:eastAsia="Georgia"/>
          <w:b/>
          <w:u w:val="single"/>
        </w:rPr>
        <w:t>Упражнение</w:t>
      </w:r>
      <w:proofErr w:type="spellEnd"/>
      <w:r w:rsidRPr="00CF14CB">
        <w:rPr>
          <w:rFonts w:eastAsia="Georgia"/>
          <w:b/>
          <w:u w:val="single"/>
        </w:rPr>
        <w:t xml:space="preserve"> 2</w:t>
      </w:r>
      <w:r w:rsidRPr="00CF14CB">
        <w:rPr>
          <w:rFonts w:eastAsia="Calibri"/>
        </w:rPr>
        <w:t xml:space="preserve"> </w:t>
      </w:r>
    </w:p>
    <w:p w14:paraId="3281AE55" w14:textId="77777777" w:rsidR="00B830E9" w:rsidRDefault="00B830E9">
      <w:pPr>
        <w:spacing w:line="240" w:lineRule="auto"/>
        <w:rPr>
          <w:rFonts w:ascii="Calibri" w:eastAsia="Calibri" w:hAnsi="Calibri" w:cs="Calibri"/>
        </w:rPr>
      </w:pPr>
    </w:p>
    <w:p w14:paraId="3409D376" w14:textId="77777777" w:rsidR="00B830E9" w:rsidRPr="00CF14CB" w:rsidRDefault="00525403">
      <w:pPr>
        <w:spacing w:after="200" w:line="240" w:lineRule="auto"/>
        <w:rPr>
          <w:rFonts w:eastAsia="Georgia"/>
          <w:b/>
          <w:u w:val="single"/>
        </w:rPr>
      </w:pPr>
      <w:r w:rsidRPr="00CF14CB">
        <w:rPr>
          <w:rFonts w:eastAsia="Calibri"/>
        </w:rPr>
        <w:t xml:space="preserve">Directions: Listen to the message about arriving at the </w:t>
      </w:r>
      <w:proofErr w:type="spellStart"/>
      <w:r w:rsidRPr="00CF14CB">
        <w:rPr>
          <w:rFonts w:eastAsia="Calibri"/>
        </w:rPr>
        <w:t>Kuznetsov's</w:t>
      </w:r>
      <w:proofErr w:type="spellEnd"/>
      <w:r w:rsidRPr="00CF14CB">
        <w:rPr>
          <w:rFonts w:eastAsia="Calibri"/>
        </w:rPr>
        <w:t xml:space="preserve"> home.  Pay attention to </w:t>
      </w:r>
      <w:proofErr w:type="gramStart"/>
      <w:r w:rsidRPr="00CF14CB">
        <w:rPr>
          <w:rFonts w:eastAsia="Calibri"/>
        </w:rPr>
        <w:t>the  exchange</w:t>
      </w:r>
      <w:proofErr w:type="gramEnd"/>
      <w:r w:rsidRPr="00CF14CB">
        <w:rPr>
          <w:rFonts w:eastAsia="Calibri"/>
        </w:rPr>
        <w:t xml:space="preserve"> student’s reaction to the apartment.  Prepare two sentences about what student thinks about the living arrangements. Does he/she like it or not?  Why?</w:t>
      </w:r>
    </w:p>
    <w:p w14:paraId="780234E0" w14:textId="77777777" w:rsidR="00B830E9" w:rsidRDefault="00B830E9">
      <w:pPr>
        <w:spacing w:line="240" w:lineRule="auto"/>
        <w:rPr>
          <w:rFonts w:ascii="Georgia" w:eastAsia="Georgia" w:hAnsi="Georgia" w:cs="Georgia"/>
          <w:b/>
          <w:u w:val="single"/>
        </w:rPr>
      </w:pPr>
    </w:p>
    <w:tbl>
      <w:tblPr>
        <w:tblStyle w:val="a0"/>
        <w:tblW w:w="94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4"/>
      </w:tblGrid>
      <w:tr w:rsidR="00B830E9" w14:paraId="06CA2D86" w14:textId="77777777" w:rsidTr="00AD49AB">
        <w:trPr>
          <w:trHeight w:val="710"/>
        </w:trPr>
        <w:tc>
          <w:tcPr>
            <w:tcW w:w="9404" w:type="dxa"/>
            <w:shd w:val="clear" w:color="auto" w:fill="auto"/>
            <w:tcMar>
              <w:top w:w="100" w:type="dxa"/>
              <w:left w:w="100" w:type="dxa"/>
              <w:bottom w:w="100" w:type="dxa"/>
              <w:right w:w="100" w:type="dxa"/>
            </w:tcMar>
          </w:tcPr>
          <w:p w14:paraId="07B35B82" w14:textId="77777777" w:rsidR="00B830E9" w:rsidRDefault="00B830E9">
            <w:pPr>
              <w:widowControl w:val="0"/>
              <w:spacing w:line="240" w:lineRule="auto"/>
              <w:rPr>
                <w:rFonts w:ascii="Georgia" w:eastAsia="Georgia" w:hAnsi="Georgia" w:cs="Georgia"/>
                <w:b/>
                <w:u w:val="single"/>
              </w:rPr>
            </w:pPr>
          </w:p>
        </w:tc>
      </w:tr>
      <w:tr w:rsidR="00B830E9" w14:paraId="7C0F8AD1" w14:textId="77777777" w:rsidTr="00AD49AB">
        <w:trPr>
          <w:trHeight w:val="710"/>
        </w:trPr>
        <w:tc>
          <w:tcPr>
            <w:tcW w:w="9404" w:type="dxa"/>
            <w:shd w:val="clear" w:color="auto" w:fill="auto"/>
            <w:tcMar>
              <w:top w:w="100" w:type="dxa"/>
              <w:left w:w="100" w:type="dxa"/>
              <w:bottom w:w="100" w:type="dxa"/>
              <w:right w:w="100" w:type="dxa"/>
            </w:tcMar>
          </w:tcPr>
          <w:p w14:paraId="15411000" w14:textId="77777777" w:rsidR="00B830E9" w:rsidRDefault="00B830E9">
            <w:pPr>
              <w:widowControl w:val="0"/>
              <w:spacing w:line="240" w:lineRule="auto"/>
              <w:rPr>
                <w:rFonts w:ascii="Georgia" w:eastAsia="Georgia" w:hAnsi="Georgia" w:cs="Georgia"/>
                <w:b/>
                <w:u w:val="single"/>
              </w:rPr>
            </w:pPr>
          </w:p>
        </w:tc>
      </w:tr>
      <w:tr w:rsidR="00B830E9" w14:paraId="630E62F2" w14:textId="77777777" w:rsidTr="00AD49AB">
        <w:trPr>
          <w:trHeight w:val="710"/>
        </w:trPr>
        <w:tc>
          <w:tcPr>
            <w:tcW w:w="9404" w:type="dxa"/>
            <w:shd w:val="clear" w:color="auto" w:fill="auto"/>
            <w:tcMar>
              <w:top w:w="100" w:type="dxa"/>
              <w:left w:w="100" w:type="dxa"/>
              <w:bottom w:w="100" w:type="dxa"/>
              <w:right w:w="100" w:type="dxa"/>
            </w:tcMar>
          </w:tcPr>
          <w:p w14:paraId="7B4D6451" w14:textId="77777777" w:rsidR="00B830E9" w:rsidRDefault="00B830E9">
            <w:pPr>
              <w:widowControl w:val="0"/>
              <w:spacing w:line="240" w:lineRule="auto"/>
              <w:rPr>
                <w:rFonts w:ascii="Georgia" w:eastAsia="Georgia" w:hAnsi="Georgia" w:cs="Georgia"/>
                <w:b/>
                <w:u w:val="single"/>
              </w:rPr>
            </w:pPr>
          </w:p>
        </w:tc>
      </w:tr>
    </w:tbl>
    <w:p w14:paraId="39F6D0EE" w14:textId="77777777" w:rsidR="00B830E9" w:rsidRDefault="00B830E9">
      <w:pPr>
        <w:spacing w:line="240" w:lineRule="auto"/>
        <w:rPr>
          <w:rFonts w:ascii="Georgia" w:eastAsia="Georgia" w:hAnsi="Georgia" w:cs="Georgia"/>
          <w:b/>
          <w:u w:val="single"/>
        </w:rPr>
      </w:pPr>
    </w:p>
    <w:p w14:paraId="4CBA0D55" w14:textId="77777777" w:rsidR="00B830E9" w:rsidRDefault="00B830E9">
      <w:pPr>
        <w:spacing w:line="240" w:lineRule="auto"/>
        <w:rPr>
          <w:rFonts w:ascii="Georgia" w:eastAsia="Georgia" w:hAnsi="Georgia" w:cs="Georgia"/>
          <w:b/>
          <w:u w:val="single"/>
        </w:rPr>
      </w:pPr>
    </w:p>
    <w:p w14:paraId="189E4BAD" w14:textId="77777777" w:rsidR="00B830E9" w:rsidRDefault="00B830E9">
      <w:pPr>
        <w:spacing w:line="240" w:lineRule="auto"/>
        <w:rPr>
          <w:rFonts w:ascii="Georgia" w:eastAsia="Georgia" w:hAnsi="Georgia" w:cs="Georgia"/>
          <w:b/>
          <w:u w:val="single"/>
        </w:rPr>
      </w:pPr>
    </w:p>
    <w:p w14:paraId="328369C8" w14:textId="77777777" w:rsidR="00AD49AB" w:rsidRDefault="00AD49AB">
      <w:pPr>
        <w:rPr>
          <w:rFonts w:eastAsia="Georgia"/>
          <w:b/>
          <w:u w:val="single"/>
        </w:rPr>
      </w:pPr>
      <w:r>
        <w:rPr>
          <w:rFonts w:eastAsia="Georgia"/>
          <w:b/>
          <w:u w:val="single"/>
        </w:rPr>
        <w:br w:type="page"/>
      </w:r>
    </w:p>
    <w:p w14:paraId="556DA445" w14:textId="77777777" w:rsidR="00AD49AB" w:rsidRDefault="00AD49AB">
      <w:pPr>
        <w:spacing w:line="240" w:lineRule="auto"/>
        <w:rPr>
          <w:rFonts w:eastAsia="Georgia"/>
          <w:b/>
          <w:u w:val="single"/>
        </w:rPr>
      </w:pPr>
    </w:p>
    <w:p w14:paraId="221B9F3F" w14:textId="4DDAC57A" w:rsidR="00B830E9" w:rsidRDefault="00CD5D99" w:rsidP="00CD5D99">
      <w:pPr>
        <w:spacing w:line="240" w:lineRule="auto"/>
        <w:rPr>
          <w:rFonts w:eastAsia="Calibri"/>
        </w:rPr>
      </w:pPr>
      <w:r>
        <w:rPr>
          <w:rFonts w:eastAsia="Georgia"/>
          <w:b/>
          <w:u w:val="single"/>
        </w:rPr>
        <w:br/>
      </w:r>
      <w:proofErr w:type="spellStart"/>
      <w:r w:rsidR="00525403" w:rsidRPr="00AD49AB">
        <w:rPr>
          <w:rFonts w:eastAsia="Georgia"/>
          <w:b/>
          <w:u w:val="single"/>
        </w:rPr>
        <w:t>Упражнение</w:t>
      </w:r>
      <w:proofErr w:type="spellEnd"/>
      <w:r w:rsidR="00525403" w:rsidRPr="00AD49AB">
        <w:rPr>
          <w:rFonts w:eastAsia="Georgia"/>
          <w:b/>
          <w:u w:val="single"/>
        </w:rPr>
        <w:t xml:space="preserve"> 3</w:t>
      </w:r>
      <w:r w:rsidR="00525403" w:rsidRPr="00CD5D99">
        <w:rPr>
          <w:rFonts w:eastAsia="Georgia"/>
          <w:b/>
        </w:rPr>
        <w:t xml:space="preserve"> </w:t>
      </w:r>
      <w:r w:rsidRPr="00CD5D99">
        <w:rPr>
          <w:rFonts w:eastAsia="Georgia"/>
          <w:b/>
        </w:rPr>
        <w:tab/>
      </w:r>
      <w:r w:rsidRPr="00CD5D99">
        <w:rPr>
          <w:rFonts w:eastAsia="Georgia"/>
          <w:b/>
        </w:rPr>
        <w:tab/>
      </w:r>
      <w:r w:rsidR="00525403" w:rsidRPr="00CF14CB">
        <w:rPr>
          <w:rFonts w:eastAsia="Calibri"/>
        </w:rPr>
        <w:t>Household vocabulary</w:t>
      </w:r>
    </w:p>
    <w:p w14:paraId="6090C930" w14:textId="77777777" w:rsidR="00CD5D99" w:rsidRPr="00CF14CB" w:rsidRDefault="00CD5D99" w:rsidP="00CD5D99">
      <w:pPr>
        <w:spacing w:line="240" w:lineRule="auto"/>
        <w:rPr>
          <w:rFonts w:eastAsia="Calibri"/>
        </w:rPr>
      </w:pPr>
    </w:p>
    <w:p w14:paraId="18B8FDFE" w14:textId="0B1CC023" w:rsidR="00B830E9" w:rsidRDefault="00525403">
      <w:pPr>
        <w:spacing w:after="200" w:line="240" w:lineRule="auto"/>
        <w:rPr>
          <w:rFonts w:eastAsia="Calibri"/>
        </w:rPr>
      </w:pPr>
      <w:r w:rsidRPr="00CF14CB">
        <w:rPr>
          <w:rFonts w:eastAsia="Calibri"/>
        </w:rPr>
        <w:t xml:space="preserve">Directions: In each of the categories, write as much appropriate household vocabulary as you can. Work with a partner and add other vocabulary that you know </w:t>
      </w:r>
      <w:r w:rsidRPr="00CF14CB">
        <w:rPr>
          <w:rFonts w:eastAsia="Calibri"/>
          <w:u w:val="single"/>
        </w:rPr>
        <w:t>as well as</w:t>
      </w:r>
      <w:r w:rsidRPr="00CF14CB">
        <w:rPr>
          <w:rFonts w:eastAsia="Calibri"/>
        </w:rPr>
        <w:t xml:space="preserve"> words from the text about the </w:t>
      </w:r>
      <w:proofErr w:type="spellStart"/>
      <w:r w:rsidRPr="00CF14CB">
        <w:rPr>
          <w:rFonts w:eastAsia="Calibri"/>
        </w:rPr>
        <w:t>Kuznetsov's</w:t>
      </w:r>
      <w:proofErr w:type="spellEnd"/>
      <w:r w:rsidRPr="00CF14CB">
        <w:rPr>
          <w:rFonts w:eastAsia="Calibri"/>
        </w:rPr>
        <w:t xml:space="preserve"> apartment.</w:t>
      </w:r>
      <w:r w:rsidR="00CD5D99">
        <w:rPr>
          <w:rFonts w:eastAsia="Calibri"/>
        </w:rPr>
        <w:br/>
      </w:r>
    </w:p>
    <w:tbl>
      <w:tblPr>
        <w:tblStyle w:val="a1"/>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B830E9" w:rsidRPr="00F961D7" w14:paraId="514B5FD9" w14:textId="77777777" w:rsidTr="00AD49AB">
        <w:trPr>
          <w:jc w:val="center"/>
        </w:trPr>
        <w:tc>
          <w:tcPr>
            <w:tcW w:w="4788" w:type="dxa"/>
          </w:tcPr>
          <w:p w14:paraId="4845C8E0" w14:textId="77777777" w:rsidR="00B830E9" w:rsidRPr="00CF14CB" w:rsidRDefault="00525403">
            <w:pPr>
              <w:rPr>
                <w:rFonts w:eastAsia="Calibri"/>
                <w:b/>
              </w:rPr>
            </w:pPr>
            <w:proofErr w:type="spellStart"/>
            <w:r w:rsidRPr="00CF14CB">
              <w:rPr>
                <w:rFonts w:eastAsia="Calibri"/>
                <w:b/>
              </w:rPr>
              <w:t>Дом</w:t>
            </w:r>
            <w:proofErr w:type="spellEnd"/>
            <w:r w:rsidRPr="00CF14CB">
              <w:rPr>
                <w:rFonts w:eastAsia="Calibri"/>
                <w:b/>
              </w:rPr>
              <w:t xml:space="preserve"> и </w:t>
            </w:r>
            <w:proofErr w:type="spellStart"/>
            <w:r w:rsidRPr="00CF14CB">
              <w:rPr>
                <w:rFonts w:eastAsia="Calibri"/>
                <w:b/>
              </w:rPr>
              <w:t>квартира</w:t>
            </w:r>
            <w:proofErr w:type="spellEnd"/>
          </w:p>
          <w:p w14:paraId="383805A7" w14:textId="77777777" w:rsidR="00B830E9" w:rsidRPr="00CF14CB" w:rsidRDefault="00B830E9">
            <w:pPr>
              <w:rPr>
                <w:rFonts w:eastAsia="Calibri"/>
                <w:b/>
              </w:rPr>
            </w:pPr>
          </w:p>
        </w:tc>
        <w:tc>
          <w:tcPr>
            <w:tcW w:w="4788" w:type="dxa"/>
          </w:tcPr>
          <w:p w14:paraId="583DAE0F" w14:textId="77777777" w:rsidR="00B830E9" w:rsidRPr="00CF14CB" w:rsidRDefault="00525403">
            <w:pPr>
              <w:rPr>
                <w:rFonts w:eastAsia="Calibri"/>
                <w:b/>
                <w:lang w:val="ru-RU"/>
              </w:rPr>
            </w:pPr>
            <w:r w:rsidRPr="00CF14CB">
              <w:rPr>
                <w:rFonts w:eastAsia="Calibri"/>
                <w:b/>
                <w:lang w:val="ru-RU"/>
              </w:rPr>
              <w:t>Слова связанные с домом и квартирой</w:t>
            </w:r>
          </w:p>
        </w:tc>
      </w:tr>
      <w:tr w:rsidR="00B830E9" w14:paraId="2BACEB95" w14:textId="77777777" w:rsidTr="00AD49AB">
        <w:trPr>
          <w:jc w:val="center"/>
        </w:trPr>
        <w:tc>
          <w:tcPr>
            <w:tcW w:w="4788" w:type="dxa"/>
            <w:vAlign w:val="center"/>
          </w:tcPr>
          <w:p w14:paraId="53A8DEF9" w14:textId="77777777" w:rsidR="00B830E9" w:rsidRPr="00CF14CB" w:rsidRDefault="00525403" w:rsidP="00AD49AB">
            <w:pPr>
              <w:rPr>
                <w:rFonts w:eastAsia="Calibri"/>
              </w:rPr>
            </w:pPr>
            <w:proofErr w:type="spellStart"/>
            <w:r w:rsidRPr="00CF14CB">
              <w:rPr>
                <w:rFonts w:eastAsia="Calibri"/>
              </w:rPr>
              <w:t>Дом</w:t>
            </w:r>
            <w:proofErr w:type="spellEnd"/>
            <w:r w:rsidRPr="00CF14CB">
              <w:rPr>
                <w:rFonts w:eastAsia="Calibri"/>
              </w:rPr>
              <w:t xml:space="preserve"> (</w:t>
            </w:r>
            <w:proofErr w:type="spellStart"/>
            <w:r w:rsidRPr="00CF14CB">
              <w:rPr>
                <w:rFonts w:eastAsia="Calibri"/>
              </w:rPr>
              <w:t>здание</w:t>
            </w:r>
            <w:proofErr w:type="spellEnd"/>
            <w:r w:rsidRPr="00CF14CB">
              <w:rPr>
                <w:rFonts w:eastAsia="Calibri"/>
              </w:rPr>
              <w:t>)</w:t>
            </w:r>
          </w:p>
          <w:p w14:paraId="107ED9D1" w14:textId="77777777" w:rsidR="00B830E9" w:rsidRPr="00CF14CB" w:rsidRDefault="00B830E9" w:rsidP="00AD49AB">
            <w:pPr>
              <w:rPr>
                <w:rFonts w:eastAsia="Calibri"/>
              </w:rPr>
            </w:pPr>
          </w:p>
          <w:p w14:paraId="6D76D4DB" w14:textId="77777777" w:rsidR="00B830E9" w:rsidRPr="00CF14CB" w:rsidRDefault="00B830E9" w:rsidP="00AD49AB">
            <w:pPr>
              <w:rPr>
                <w:rFonts w:eastAsia="Calibri"/>
              </w:rPr>
            </w:pPr>
          </w:p>
        </w:tc>
        <w:tc>
          <w:tcPr>
            <w:tcW w:w="4788" w:type="dxa"/>
          </w:tcPr>
          <w:p w14:paraId="02D0BCAA" w14:textId="77777777" w:rsidR="00B830E9" w:rsidRDefault="00B830E9">
            <w:pPr>
              <w:rPr>
                <w:rFonts w:ascii="Calibri" w:eastAsia="Calibri" w:hAnsi="Calibri" w:cs="Calibri"/>
              </w:rPr>
            </w:pPr>
          </w:p>
          <w:p w14:paraId="1CE276D7" w14:textId="77777777" w:rsidR="00B830E9" w:rsidRDefault="00B830E9">
            <w:pPr>
              <w:rPr>
                <w:rFonts w:ascii="Calibri" w:eastAsia="Calibri" w:hAnsi="Calibri" w:cs="Calibri"/>
              </w:rPr>
            </w:pPr>
          </w:p>
          <w:p w14:paraId="36F5C89C" w14:textId="77777777" w:rsidR="00CF14CB" w:rsidRDefault="00CF14CB">
            <w:pPr>
              <w:rPr>
                <w:rFonts w:ascii="Calibri" w:eastAsia="Calibri" w:hAnsi="Calibri" w:cs="Calibri"/>
              </w:rPr>
            </w:pPr>
          </w:p>
          <w:p w14:paraId="0E1DE37D" w14:textId="77777777" w:rsidR="00CF14CB" w:rsidRDefault="00CF14CB">
            <w:pPr>
              <w:rPr>
                <w:rFonts w:ascii="Calibri" w:eastAsia="Calibri" w:hAnsi="Calibri" w:cs="Calibri"/>
              </w:rPr>
            </w:pPr>
          </w:p>
        </w:tc>
      </w:tr>
      <w:tr w:rsidR="00B830E9" w14:paraId="4795F727" w14:textId="77777777" w:rsidTr="00AD49AB">
        <w:trPr>
          <w:trHeight w:val="140"/>
          <w:jc w:val="center"/>
        </w:trPr>
        <w:tc>
          <w:tcPr>
            <w:tcW w:w="4788" w:type="dxa"/>
            <w:vAlign w:val="center"/>
          </w:tcPr>
          <w:p w14:paraId="23D67D4F" w14:textId="6A43D4CA" w:rsidR="00B830E9" w:rsidRPr="00CF14CB" w:rsidRDefault="00525403" w:rsidP="00AD49AB">
            <w:pPr>
              <w:spacing w:after="200"/>
              <w:rPr>
                <w:rFonts w:eastAsia="Calibri"/>
              </w:rPr>
            </w:pPr>
            <w:proofErr w:type="spellStart"/>
            <w:r w:rsidRPr="00CF14CB">
              <w:rPr>
                <w:rFonts w:eastAsia="Calibri"/>
              </w:rPr>
              <w:t>Комнаты</w:t>
            </w:r>
            <w:proofErr w:type="spellEnd"/>
          </w:p>
          <w:p w14:paraId="769212CB" w14:textId="77777777" w:rsidR="00B830E9" w:rsidRPr="00CF14CB" w:rsidRDefault="00B830E9" w:rsidP="00AD49AB">
            <w:pPr>
              <w:spacing w:after="200"/>
              <w:rPr>
                <w:rFonts w:eastAsia="Calibri"/>
              </w:rPr>
            </w:pPr>
          </w:p>
        </w:tc>
        <w:tc>
          <w:tcPr>
            <w:tcW w:w="4788" w:type="dxa"/>
          </w:tcPr>
          <w:p w14:paraId="5CE7E071" w14:textId="77777777" w:rsidR="00B830E9" w:rsidRDefault="00B830E9">
            <w:pPr>
              <w:rPr>
                <w:rFonts w:ascii="Calibri" w:eastAsia="Calibri" w:hAnsi="Calibri" w:cs="Calibri"/>
              </w:rPr>
            </w:pPr>
          </w:p>
          <w:p w14:paraId="469A4211" w14:textId="77777777" w:rsidR="00CF14CB" w:rsidRDefault="00CF14CB">
            <w:pPr>
              <w:rPr>
                <w:rFonts w:ascii="Calibri" w:eastAsia="Calibri" w:hAnsi="Calibri" w:cs="Calibri"/>
              </w:rPr>
            </w:pPr>
          </w:p>
          <w:p w14:paraId="26E5590C" w14:textId="77777777" w:rsidR="00CF14CB" w:rsidRDefault="00CF14CB">
            <w:pPr>
              <w:rPr>
                <w:rFonts w:ascii="Calibri" w:eastAsia="Calibri" w:hAnsi="Calibri" w:cs="Calibri"/>
              </w:rPr>
            </w:pPr>
          </w:p>
        </w:tc>
      </w:tr>
      <w:tr w:rsidR="00B830E9" w14:paraId="6AB4FD27" w14:textId="77777777" w:rsidTr="00AD49AB">
        <w:trPr>
          <w:jc w:val="center"/>
        </w:trPr>
        <w:tc>
          <w:tcPr>
            <w:tcW w:w="4788" w:type="dxa"/>
            <w:vAlign w:val="center"/>
          </w:tcPr>
          <w:p w14:paraId="5F376C2E" w14:textId="77777777" w:rsidR="00B830E9" w:rsidRPr="00CF14CB" w:rsidRDefault="00525403" w:rsidP="00AD49AB">
            <w:pPr>
              <w:rPr>
                <w:rFonts w:eastAsia="Calibri"/>
              </w:rPr>
            </w:pPr>
            <w:proofErr w:type="spellStart"/>
            <w:r w:rsidRPr="00CF14CB">
              <w:rPr>
                <w:rFonts w:eastAsia="Calibri"/>
              </w:rPr>
              <w:t>Мебель</w:t>
            </w:r>
            <w:proofErr w:type="spellEnd"/>
          </w:p>
          <w:p w14:paraId="6C3E18D2" w14:textId="77777777" w:rsidR="00B830E9" w:rsidRPr="00CF14CB" w:rsidRDefault="00B830E9" w:rsidP="00AD49AB">
            <w:pPr>
              <w:rPr>
                <w:rFonts w:eastAsia="Calibri"/>
              </w:rPr>
            </w:pPr>
          </w:p>
          <w:p w14:paraId="254B10A6" w14:textId="77777777" w:rsidR="00B830E9" w:rsidRPr="00CF14CB" w:rsidRDefault="00B830E9" w:rsidP="00AD49AB">
            <w:pPr>
              <w:rPr>
                <w:rFonts w:eastAsia="Calibri"/>
              </w:rPr>
            </w:pPr>
          </w:p>
        </w:tc>
        <w:tc>
          <w:tcPr>
            <w:tcW w:w="4788" w:type="dxa"/>
          </w:tcPr>
          <w:p w14:paraId="4BCA7A8F" w14:textId="77777777" w:rsidR="00B830E9" w:rsidRDefault="00B830E9">
            <w:pPr>
              <w:rPr>
                <w:rFonts w:ascii="Calibri" w:eastAsia="Calibri" w:hAnsi="Calibri" w:cs="Calibri"/>
              </w:rPr>
            </w:pPr>
          </w:p>
          <w:p w14:paraId="31CC9A04" w14:textId="77777777" w:rsidR="00B830E9" w:rsidRDefault="00B830E9">
            <w:pPr>
              <w:rPr>
                <w:rFonts w:ascii="Calibri" w:eastAsia="Calibri" w:hAnsi="Calibri" w:cs="Calibri"/>
              </w:rPr>
            </w:pPr>
          </w:p>
          <w:p w14:paraId="113D4BAB" w14:textId="77777777" w:rsidR="00CF14CB" w:rsidRDefault="00CF14CB">
            <w:pPr>
              <w:rPr>
                <w:rFonts w:ascii="Calibri" w:eastAsia="Calibri" w:hAnsi="Calibri" w:cs="Calibri"/>
              </w:rPr>
            </w:pPr>
          </w:p>
          <w:p w14:paraId="778CAC25" w14:textId="77777777" w:rsidR="00CF14CB" w:rsidRDefault="00CF14CB">
            <w:pPr>
              <w:rPr>
                <w:rFonts w:ascii="Calibri" w:eastAsia="Calibri" w:hAnsi="Calibri" w:cs="Calibri"/>
              </w:rPr>
            </w:pPr>
          </w:p>
        </w:tc>
      </w:tr>
      <w:tr w:rsidR="00B830E9" w14:paraId="2267C8DB" w14:textId="77777777" w:rsidTr="00AD49AB">
        <w:trPr>
          <w:jc w:val="center"/>
        </w:trPr>
        <w:tc>
          <w:tcPr>
            <w:tcW w:w="4788" w:type="dxa"/>
            <w:vAlign w:val="center"/>
          </w:tcPr>
          <w:p w14:paraId="3C60A8CB" w14:textId="47472E89" w:rsidR="00B830E9" w:rsidRPr="00CF14CB" w:rsidRDefault="00525403" w:rsidP="00AD49AB">
            <w:pPr>
              <w:rPr>
                <w:rFonts w:eastAsia="Calibri"/>
              </w:rPr>
            </w:pPr>
            <w:proofErr w:type="spellStart"/>
            <w:r w:rsidRPr="00CF14CB">
              <w:rPr>
                <w:rFonts w:eastAsia="Calibri"/>
              </w:rPr>
              <w:t>Как</w:t>
            </w:r>
            <w:proofErr w:type="spellEnd"/>
            <w:r w:rsidRPr="00CF14CB">
              <w:rPr>
                <w:rFonts w:eastAsia="Calibri"/>
              </w:rPr>
              <w:t xml:space="preserve"> </w:t>
            </w:r>
            <w:proofErr w:type="spellStart"/>
            <w:r w:rsidRPr="00CF14CB">
              <w:rPr>
                <w:rFonts w:eastAsia="Calibri"/>
              </w:rPr>
              <w:t>семья</w:t>
            </w:r>
            <w:proofErr w:type="spellEnd"/>
            <w:r w:rsidRPr="00CF14CB">
              <w:rPr>
                <w:rFonts w:eastAsia="Calibri"/>
              </w:rPr>
              <w:t xml:space="preserve"> </w:t>
            </w:r>
            <w:proofErr w:type="spellStart"/>
            <w:r w:rsidRPr="00CF14CB">
              <w:rPr>
                <w:rFonts w:eastAsia="Calibri"/>
              </w:rPr>
              <w:t>проводит</w:t>
            </w:r>
            <w:proofErr w:type="spellEnd"/>
            <w:r w:rsidRPr="00CF14CB">
              <w:rPr>
                <w:rFonts w:eastAsia="Calibri"/>
              </w:rPr>
              <w:t xml:space="preserve"> </w:t>
            </w:r>
            <w:proofErr w:type="spellStart"/>
            <w:r w:rsidRPr="00CF14CB">
              <w:rPr>
                <w:rFonts w:eastAsia="Calibri"/>
              </w:rPr>
              <w:t>время</w:t>
            </w:r>
            <w:proofErr w:type="spellEnd"/>
            <w:r w:rsidRPr="00CF14CB">
              <w:rPr>
                <w:rFonts w:eastAsia="Calibri"/>
              </w:rPr>
              <w:t xml:space="preserve"> </w:t>
            </w:r>
            <w:proofErr w:type="spellStart"/>
            <w:r w:rsidRPr="00CF14CB">
              <w:rPr>
                <w:rFonts w:eastAsia="Calibri"/>
              </w:rPr>
              <w:t>дома</w:t>
            </w:r>
            <w:proofErr w:type="spellEnd"/>
          </w:p>
          <w:p w14:paraId="6338559A" w14:textId="77777777" w:rsidR="00B830E9" w:rsidRPr="00CF14CB" w:rsidRDefault="00B830E9" w:rsidP="00AD49AB">
            <w:pPr>
              <w:rPr>
                <w:rFonts w:eastAsia="Calibri"/>
              </w:rPr>
            </w:pPr>
          </w:p>
          <w:p w14:paraId="0338D755" w14:textId="77777777" w:rsidR="00B830E9" w:rsidRPr="00CF14CB" w:rsidRDefault="00B830E9" w:rsidP="00AD49AB">
            <w:pPr>
              <w:rPr>
                <w:rFonts w:eastAsia="Calibri"/>
              </w:rPr>
            </w:pPr>
          </w:p>
        </w:tc>
        <w:tc>
          <w:tcPr>
            <w:tcW w:w="4788" w:type="dxa"/>
          </w:tcPr>
          <w:p w14:paraId="36A977F3" w14:textId="77777777" w:rsidR="00B830E9" w:rsidRDefault="00B830E9">
            <w:pPr>
              <w:rPr>
                <w:rFonts w:ascii="Calibri" w:eastAsia="Calibri" w:hAnsi="Calibri" w:cs="Calibri"/>
              </w:rPr>
            </w:pPr>
          </w:p>
          <w:p w14:paraId="1E6B753B" w14:textId="77777777" w:rsidR="00B830E9" w:rsidRDefault="00B830E9">
            <w:pPr>
              <w:rPr>
                <w:rFonts w:ascii="Calibri" w:eastAsia="Calibri" w:hAnsi="Calibri" w:cs="Calibri"/>
              </w:rPr>
            </w:pPr>
          </w:p>
          <w:p w14:paraId="1B7D1BA6" w14:textId="77777777" w:rsidR="00CF14CB" w:rsidRDefault="00CF14CB">
            <w:pPr>
              <w:rPr>
                <w:rFonts w:ascii="Calibri" w:eastAsia="Calibri" w:hAnsi="Calibri" w:cs="Calibri"/>
              </w:rPr>
            </w:pPr>
          </w:p>
          <w:p w14:paraId="299A6029" w14:textId="77777777" w:rsidR="00CF14CB" w:rsidRDefault="00CF14CB">
            <w:pPr>
              <w:rPr>
                <w:rFonts w:ascii="Calibri" w:eastAsia="Calibri" w:hAnsi="Calibri" w:cs="Calibri"/>
              </w:rPr>
            </w:pPr>
          </w:p>
        </w:tc>
      </w:tr>
    </w:tbl>
    <w:p w14:paraId="029149BC" w14:textId="77777777" w:rsidR="00B830E9" w:rsidRDefault="00B830E9">
      <w:pPr>
        <w:spacing w:after="200" w:line="240" w:lineRule="auto"/>
        <w:rPr>
          <w:rFonts w:ascii="Georgia" w:eastAsia="Georgia" w:hAnsi="Georgia" w:cs="Georgia"/>
          <w:b/>
          <w:u w:val="single"/>
        </w:rPr>
      </w:pPr>
    </w:p>
    <w:p w14:paraId="1C0DD7B0" w14:textId="77777777" w:rsidR="00CD5D99" w:rsidRDefault="00CD5D99">
      <w:pPr>
        <w:rPr>
          <w:rFonts w:eastAsia="Georgia"/>
          <w:b/>
          <w:u w:val="single"/>
        </w:rPr>
      </w:pPr>
      <w:r>
        <w:rPr>
          <w:rFonts w:eastAsia="Georgia"/>
          <w:b/>
          <w:u w:val="single"/>
        </w:rPr>
        <w:br w:type="page"/>
      </w:r>
    </w:p>
    <w:p w14:paraId="1AC6726A" w14:textId="330E844B" w:rsidR="00B830E9" w:rsidRPr="00CF14CB" w:rsidRDefault="00CD5D99">
      <w:pPr>
        <w:spacing w:line="240" w:lineRule="auto"/>
        <w:rPr>
          <w:rFonts w:eastAsia="Georgia"/>
        </w:rPr>
      </w:pPr>
      <w:r>
        <w:rPr>
          <w:rFonts w:eastAsia="Georgia"/>
          <w:b/>
          <w:u w:val="single"/>
        </w:rPr>
        <w:lastRenderedPageBreak/>
        <w:br/>
      </w:r>
      <w:r>
        <w:rPr>
          <w:rFonts w:eastAsia="Georgia"/>
          <w:b/>
          <w:u w:val="single"/>
        </w:rPr>
        <w:br/>
      </w:r>
      <w:proofErr w:type="spellStart"/>
      <w:r w:rsidR="00525403" w:rsidRPr="00CF14CB">
        <w:rPr>
          <w:rFonts w:eastAsia="Georgia"/>
          <w:b/>
          <w:u w:val="single"/>
        </w:rPr>
        <w:t>Упражнение</w:t>
      </w:r>
      <w:proofErr w:type="spellEnd"/>
      <w:r w:rsidR="00525403" w:rsidRPr="00CF14CB">
        <w:rPr>
          <w:rFonts w:eastAsia="Georgia"/>
          <w:b/>
          <w:u w:val="single"/>
        </w:rPr>
        <w:t xml:space="preserve"> 4 </w:t>
      </w:r>
      <w:r w:rsidR="00525403" w:rsidRPr="00CF14CB">
        <w:rPr>
          <w:rFonts w:eastAsia="Georgia"/>
        </w:rPr>
        <w:tab/>
      </w:r>
    </w:p>
    <w:p w14:paraId="4A1FFA11" w14:textId="77777777" w:rsidR="00B830E9" w:rsidRPr="00CF14CB" w:rsidRDefault="00B830E9">
      <w:pPr>
        <w:spacing w:line="240" w:lineRule="auto"/>
        <w:rPr>
          <w:rFonts w:eastAsia="Georgia"/>
        </w:rPr>
      </w:pPr>
    </w:p>
    <w:p w14:paraId="47C93970" w14:textId="77777777" w:rsidR="00B830E9" w:rsidRPr="00CF14CB" w:rsidRDefault="00525403">
      <w:pPr>
        <w:spacing w:after="200" w:line="240" w:lineRule="auto"/>
        <w:rPr>
          <w:rFonts w:eastAsia="Calibri"/>
        </w:rPr>
      </w:pPr>
      <w:r w:rsidRPr="00CF14CB">
        <w:rPr>
          <w:rFonts w:eastAsia="Calibri"/>
        </w:rPr>
        <w:t xml:space="preserve">Directions: Write a brief blog entry about the student’s arrival and the </w:t>
      </w:r>
      <w:proofErr w:type="spellStart"/>
      <w:r w:rsidRPr="00CF14CB">
        <w:rPr>
          <w:rFonts w:eastAsia="Calibri"/>
        </w:rPr>
        <w:t>Kuznetsov's</w:t>
      </w:r>
      <w:proofErr w:type="spellEnd"/>
      <w:r w:rsidRPr="00CF14CB">
        <w:rPr>
          <w:rFonts w:eastAsia="Calibri"/>
        </w:rPr>
        <w:t xml:space="preserve"> living arrangements.</w:t>
      </w:r>
    </w:p>
    <w:p w14:paraId="0DAD60AC" w14:textId="77777777" w:rsidR="00B830E9" w:rsidRPr="00CF14CB" w:rsidRDefault="00525403">
      <w:pPr>
        <w:spacing w:after="200" w:line="240" w:lineRule="auto"/>
        <w:rPr>
          <w:rFonts w:eastAsia="Calibri"/>
        </w:rPr>
      </w:pPr>
      <w:r w:rsidRPr="00CF14CB">
        <w:rPr>
          <w:rFonts w:eastAsia="Calibri"/>
        </w:rPr>
        <w:t>Include answers to some of the following questions, but write a connected blog entry of 4-5 sentences.</w:t>
      </w:r>
    </w:p>
    <w:p w14:paraId="4F6257F0" w14:textId="77777777" w:rsidR="00B830E9" w:rsidRDefault="00B830E9">
      <w:pPr>
        <w:spacing w:after="200" w:line="240" w:lineRule="auto"/>
        <w:rPr>
          <w:rFonts w:ascii="Calibri" w:eastAsia="Calibri" w:hAnsi="Calibri" w:cs="Calibri"/>
        </w:rPr>
      </w:pPr>
    </w:p>
    <w:tbl>
      <w:tblPr>
        <w:tblStyle w:val="a2"/>
        <w:tblW w:w="961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13"/>
      </w:tblGrid>
      <w:tr w:rsidR="00B830E9" w14:paraId="0E16B7EF" w14:textId="77777777" w:rsidTr="00CD5D99">
        <w:trPr>
          <w:trHeight w:val="6742"/>
        </w:trPr>
        <w:tc>
          <w:tcPr>
            <w:tcW w:w="9613" w:type="dxa"/>
            <w:shd w:val="clear" w:color="auto" w:fill="auto"/>
            <w:tcMar>
              <w:top w:w="100" w:type="dxa"/>
              <w:left w:w="100" w:type="dxa"/>
              <w:bottom w:w="100" w:type="dxa"/>
              <w:right w:w="100" w:type="dxa"/>
            </w:tcMar>
          </w:tcPr>
          <w:p w14:paraId="78F463D9" w14:textId="77777777" w:rsidR="00B830E9" w:rsidRDefault="00CD5D99" w:rsidP="00CD5D99">
            <w:pPr>
              <w:spacing w:line="240" w:lineRule="auto"/>
              <w:rPr>
                <w:rFonts w:ascii="Georgia" w:eastAsia="Georgia" w:hAnsi="Georgia" w:cs="Georgia"/>
              </w:rPr>
            </w:pPr>
            <w:r>
              <w:rPr>
                <w:rFonts w:ascii="Georgia" w:eastAsia="Georgia" w:hAnsi="Georgia" w:cs="Georgia"/>
              </w:rPr>
              <w:t>My Blog…</w:t>
            </w:r>
          </w:p>
          <w:p w14:paraId="7E487745" w14:textId="77777777" w:rsidR="00CD5D99" w:rsidRDefault="00CD5D99" w:rsidP="00CD5D99">
            <w:pPr>
              <w:spacing w:line="240" w:lineRule="auto"/>
              <w:rPr>
                <w:rFonts w:ascii="Georgia" w:eastAsia="Georgia" w:hAnsi="Georgia" w:cs="Georgia"/>
              </w:rPr>
            </w:pPr>
          </w:p>
          <w:p w14:paraId="47664659" w14:textId="77777777" w:rsidR="00CD5D99" w:rsidRDefault="00CD5D99" w:rsidP="00CD5D99">
            <w:pPr>
              <w:spacing w:line="480" w:lineRule="auto"/>
              <w:rPr>
                <w:rFonts w:eastAsia="Calibri"/>
              </w:rPr>
            </w:pPr>
            <w:r>
              <w:rPr>
                <w:rFonts w:eastAsia="Calibri"/>
              </w:rPr>
              <w:t>____________________________________________________________________________</w:t>
            </w:r>
          </w:p>
          <w:p w14:paraId="39A599D3" w14:textId="77777777" w:rsidR="00CD5D99" w:rsidRDefault="00CD5D99" w:rsidP="00CD5D99">
            <w:pPr>
              <w:spacing w:line="480" w:lineRule="auto"/>
              <w:rPr>
                <w:rFonts w:eastAsia="Calibri"/>
              </w:rPr>
            </w:pPr>
            <w:r>
              <w:rPr>
                <w:rFonts w:eastAsia="Calibri"/>
              </w:rPr>
              <w:t>____________________________________________________________________________</w:t>
            </w:r>
          </w:p>
          <w:p w14:paraId="210B1729" w14:textId="77777777" w:rsidR="00CD5D99" w:rsidRDefault="00CD5D99" w:rsidP="00CD5D99">
            <w:pPr>
              <w:spacing w:line="480" w:lineRule="auto"/>
              <w:rPr>
                <w:rFonts w:eastAsia="Calibri"/>
              </w:rPr>
            </w:pPr>
            <w:r>
              <w:rPr>
                <w:rFonts w:eastAsia="Calibri"/>
              </w:rPr>
              <w:t>____________________________________________________________________________</w:t>
            </w:r>
          </w:p>
          <w:p w14:paraId="41843BC3" w14:textId="77777777" w:rsidR="00CD5D99" w:rsidRDefault="00CD5D99" w:rsidP="00CD5D99">
            <w:pPr>
              <w:spacing w:line="480" w:lineRule="auto"/>
              <w:rPr>
                <w:rFonts w:eastAsia="Calibri"/>
              </w:rPr>
            </w:pPr>
            <w:r>
              <w:rPr>
                <w:rFonts w:eastAsia="Calibri"/>
              </w:rPr>
              <w:t>____________________________________________________________________________</w:t>
            </w:r>
          </w:p>
          <w:p w14:paraId="3DAA474F" w14:textId="77777777" w:rsidR="00CD5D99" w:rsidRDefault="00CD5D99" w:rsidP="00CD5D99">
            <w:pPr>
              <w:spacing w:line="480" w:lineRule="auto"/>
              <w:rPr>
                <w:rFonts w:eastAsia="Calibri"/>
              </w:rPr>
            </w:pPr>
            <w:r>
              <w:rPr>
                <w:rFonts w:eastAsia="Calibri"/>
              </w:rPr>
              <w:t>____________________________________________________________________________</w:t>
            </w:r>
          </w:p>
          <w:p w14:paraId="487E7A7D" w14:textId="77777777" w:rsidR="00CD5D99" w:rsidRDefault="00CD5D99" w:rsidP="00CD5D99">
            <w:pPr>
              <w:spacing w:line="480" w:lineRule="auto"/>
              <w:rPr>
                <w:rFonts w:eastAsia="Calibri"/>
              </w:rPr>
            </w:pPr>
            <w:r>
              <w:rPr>
                <w:rFonts w:eastAsia="Calibri"/>
              </w:rPr>
              <w:t>____________________________________________________________________________</w:t>
            </w:r>
          </w:p>
          <w:p w14:paraId="372DF09E" w14:textId="77777777" w:rsidR="00CD5D99" w:rsidRDefault="00CD5D99" w:rsidP="00CD5D99">
            <w:pPr>
              <w:spacing w:line="480" w:lineRule="auto"/>
              <w:rPr>
                <w:rFonts w:eastAsia="Calibri"/>
              </w:rPr>
            </w:pPr>
            <w:r>
              <w:rPr>
                <w:rFonts w:eastAsia="Calibri"/>
              </w:rPr>
              <w:t>____________________________________________________________________________</w:t>
            </w:r>
          </w:p>
          <w:p w14:paraId="7874A3C1" w14:textId="77777777" w:rsidR="00CD5D99" w:rsidRDefault="00CD5D99" w:rsidP="00CD5D99">
            <w:pPr>
              <w:spacing w:line="480" w:lineRule="auto"/>
              <w:rPr>
                <w:rFonts w:eastAsia="Calibri"/>
              </w:rPr>
            </w:pPr>
            <w:r>
              <w:rPr>
                <w:rFonts w:eastAsia="Calibri"/>
              </w:rPr>
              <w:t>____________________________________________________________________________</w:t>
            </w:r>
          </w:p>
          <w:p w14:paraId="69F73996" w14:textId="77777777" w:rsidR="00CD5D99" w:rsidRDefault="00CD5D99" w:rsidP="00CD5D99">
            <w:pPr>
              <w:spacing w:line="480" w:lineRule="auto"/>
              <w:rPr>
                <w:rFonts w:eastAsia="Calibri"/>
              </w:rPr>
            </w:pPr>
            <w:r>
              <w:rPr>
                <w:rFonts w:eastAsia="Calibri"/>
              </w:rPr>
              <w:t>____________________________________________________________________________</w:t>
            </w:r>
          </w:p>
          <w:p w14:paraId="4C692009" w14:textId="77777777" w:rsidR="00CD5D99" w:rsidRDefault="00CD5D99" w:rsidP="00CD5D99">
            <w:pPr>
              <w:spacing w:line="480" w:lineRule="auto"/>
              <w:rPr>
                <w:rFonts w:eastAsia="Calibri"/>
              </w:rPr>
            </w:pPr>
            <w:r>
              <w:rPr>
                <w:rFonts w:eastAsia="Calibri"/>
              </w:rPr>
              <w:t>____________________________________________________________________________</w:t>
            </w:r>
          </w:p>
          <w:p w14:paraId="77FECC5D" w14:textId="77777777" w:rsidR="00CD5D99" w:rsidRDefault="00CD5D99" w:rsidP="00CD5D99">
            <w:pPr>
              <w:spacing w:line="480" w:lineRule="auto"/>
              <w:rPr>
                <w:rFonts w:eastAsia="Calibri"/>
              </w:rPr>
            </w:pPr>
            <w:r>
              <w:rPr>
                <w:rFonts w:eastAsia="Calibri"/>
              </w:rPr>
              <w:t>____________________________________________________________________________</w:t>
            </w:r>
          </w:p>
          <w:p w14:paraId="04F2F67D" w14:textId="77777777" w:rsidR="00CD5D99" w:rsidRDefault="00CD5D99" w:rsidP="00CD5D99">
            <w:pPr>
              <w:spacing w:line="480" w:lineRule="auto"/>
              <w:rPr>
                <w:rFonts w:eastAsia="Calibri"/>
              </w:rPr>
            </w:pPr>
            <w:r>
              <w:rPr>
                <w:rFonts w:eastAsia="Calibri"/>
              </w:rPr>
              <w:t>____________________________________________________________________________</w:t>
            </w:r>
          </w:p>
          <w:p w14:paraId="1194A1FA" w14:textId="52A77BE2" w:rsidR="00CD5D99" w:rsidRDefault="00CD5D99" w:rsidP="00CD5D99">
            <w:pPr>
              <w:spacing w:line="240" w:lineRule="auto"/>
              <w:rPr>
                <w:rFonts w:ascii="Georgia" w:eastAsia="Georgia" w:hAnsi="Georgia" w:cs="Georgia"/>
              </w:rPr>
            </w:pPr>
          </w:p>
        </w:tc>
      </w:tr>
    </w:tbl>
    <w:p w14:paraId="189B0393" w14:textId="77777777" w:rsidR="00B830E9" w:rsidRDefault="00B830E9" w:rsidP="00CD5D99">
      <w:pPr>
        <w:spacing w:line="240" w:lineRule="auto"/>
        <w:rPr>
          <w:rFonts w:ascii="Georgia" w:eastAsia="Georgia" w:hAnsi="Georgia" w:cs="Georgia"/>
          <w:b/>
          <w:u w:val="single"/>
        </w:rPr>
      </w:pPr>
    </w:p>
    <w:p w14:paraId="0DE4D747" w14:textId="77777777" w:rsidR="00B830E9" w:rsidRDefault="00B830E9" w:rsidP="00CD5D99">
      <w:pPr>
        <w:spacing w:line="240" w:lineRule="auto"/>
        <w:rPr>
          <w:rFonts w:ascii="Georgia" w:eastAsia="Georgia" w:hAnsi="Georgia" w:cs="Georgia"/>
          <w:b/>
          <w:u w:val="single"/>
        </w:rPr>
      </w:pPr>
    </w:p>
    <w:p w14:paraId="4DA178DB" w14:textId="77777777" w:rsidR="00CD5D99" w:rsidRDefault="00CD5D99">
      <w:r>
        <w:br w:type="page"/>
      </w:r>
    </w:p>
    <w:p w14:paraId="1F236D1A" w14:textId="75CA56D3" w:rsidR="00B830E9" w:rsidRDefault="00CD5D99">
      <w:pPr>
        <w:spacing w:line="240" w:lineRule="auto"/>
        <w:rPr>
          <w:rFonts w:ascii="Georgia" w:eastAsia="Georgia" w:hAnsi="Georgia" w:cs="Georgia"/>
          <w:b/>
          <w:u w:val="single"/>
        </w:rPr>
      </w:pPr>
      <w:r>
        <w:rPr>
          <w:rFonts w:ascii="Georgia" w:eastAsia="Georgia" w:hAnsi="Georgia" w:cs="Georgia"/>
          <w:b/>
          <w:u w:val="single"/>
        </w:rPr>
        <w:lastRenderedPageBreak/>
        <w:br/>
      </w:r>
    </w:p>
    <w:p w14:paraId="2D1D3BAA" w14:textId="77777777" w:rsidR="00B830E9" w:rsidRDefault="00525403">
      <w:pPr>
        <w:spacing w:after="120" w:line="240" w:lineRule="auto"/>
        <w:rPr>
          <w:rFonts w:ascii="Century Gothic" w:eastAsia="Century Gothic" w:hAnsi="Century Gothic" w:cs="Century Gothic"/>
          <w:b/>
          <w:color w:val="18B0C0"/>
          <w:sz w:val="36"/>
          <w:szCs w:val="36"/>
        </w:rPr>
      </w:pPr>
      <w:bookmarkStart w:id="0" w:name="_gjdgxs" w:colFirst="0" w:colLast="0"/>
      <w:bookmarkEnd w:id="0"/>
      <w:r>
        <w:rPr>
          <w:rFonts w:ascii="Century Gothic" w:eastAsia="Century Gothic" w:hAnsi="Century Gothic" w:cs="Century Gothic"/>
          <w:b/>
          <w:color w:val="18B0C0"/>
          <w:sz w:val="52"/>
          <w:szCs w:val="52"/>
        </w:rPr>
        <w:t>S</w:t>
      </w:r>
      <w:r>
        <w:rPr>
          <w:rFonts w:ascii="Century Gothic" w:eastAsia="Century Gothic" w:hAnsi="Century Gothic" w:cs="Century Gothic"/>
          <w:b/>
          <w:color w:val="18B0C0"/>
          <w:sz w:val="36"/>
          <w:szCs w:val="36"/>
        </w:rPr>
        <w:t xml:space="preserve">TUDENT </w:t>
      </w:r>
      <w:r>
        <w:rPr>
          <w:rFonts w:ascii="Century Gothic" w:eastAsia="Century Gothic" w:hAnsi="Century Gothic" w:cs="Century Gothic"/>
          <w:b/>
          <w:color w:val="18B0C0"/>
          <w:sz w:val="52"/>
          <w:szCs w:val="52"/>
        </w:rPr>
        <w:t>P</w:t>
      </w:r>
      <w:r>
        <w:rPr>
          <w:rFonts w:ascii="Century Gothic" w:eastAsia="Century Gothic" w:hAnsi="Century Gothic" w:cs="Century Gothic"/>
          <w:b/>
          <w:color w:val="18B0C0"/>
          <w:sz w:val="36"/>
          <w:szCs w:val="36"/>
        </w:rPr>
        <w:t xml:space="preserve">ROGRAM </w:t>
      </w:r>
      <w:r>
        <w:rPr>
          <w:rFonts w:ascii="Century Gothic" w:eastAsia="Century Gothic" w:hAnsi="Century Gothic" w:cs="Century Gothic"/>
          <w:b/>
          <w:color w:val="18B0C0"/>
          <w:sz w:val="52"/>
          <w:szCs w:val="52"/>
        </w:rPr>
        <w:t>L</w:t>
      </w:r>
      <w:r>
        <w:rPr>
          <w:rFonts w:ascii="Century Gothic" w:eastAsia="Century Gothic" w:hAnsi="Century Gothic" w:cs="Century Gothic"/>
          <w:b/>
          <w:color w:val="18B0C0"/>
          <w:sz w:val="36"/>
          <w:szCs w:val="36"/>
        </w:rPr>
        <w:t xml:space="preserve">EARNING </w:t>
      </w:r>
      <w:r>
        <w:rPr>
          <w:rFonts w:ascii="Century Gothic" w:eastAsia="Century Gothic" w:hAnsi="Century Gothic" w:cs="Century Gothic"/>
          <w:b/>
          <w:color w:val="18B0C0"/>
          <w:sz w:val="52"/>
          <w:szCs w:val="52"/>
        </w:rPr>
        <w:t>P</w:t>
      </w:r>
      <w:r>
        <w:rPr>
          <w:rFonts w:ascii="Century Gothic" w:eastAsia="Century Gothic" w:hAnsi="Century Gothic" w:cs="Century Gothic"/>
          <w:b/>
          <w:color w:val="18B0C0"/>
          <w:sz w:val="36"/>
          <w:szCs w:val="36"/>
        </w:rPr>
        <w:t>LAN</w:t>
      </w:r>
      <w:r>
        <w:rPr>
          <w:rFonts w:ascii="Calibri" w:eastAsia="Calibri" w:hAnsi="Calibri" w:cs="Calibri"/>
          <w:b/>
          <w:color w:val="18B0C0"/>
          <w:sz w:val="32"/>
          <w:szCs w:val="32"/>
        </w:rPr>
        <w:t xml:space="preserve"> </w:t>
      </w:r>
      <w:r>
        <w:rPr>
          <w:noProof/>
          <w:lang w:val="en-US"/>
        </w:rPr>
        <w:drawing>
          <wp:anchor distT="0" distB="0" distL="114300" distR="114300" simplePos="0" relativeHeight="251658240" behindDoc="0" locked="0" layoutInCell="1" hidden="0" allowOverlap="1" wp14:anchorId="2BBD8C2E" wp14:editId="21B79A1A">
            <wp:simplePos x="0" y="0"/>
            <wp:positionH relativeFrom="margin">
              <wp:posOffset>4554491</wp:posOffset>
            </wp:positionH>
            <wp:positionV relativeFrom="paragraph">
              <wp:posOffset>-88868</wp:posOffset>
            </wp:positionV>
            <wp:extent cx="1825896" cy="566235"/>
            <wp:effectExtent l="0" t="0" r="0" b="0"/>
            <wp:wrapNone/>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1825896" cy="566235"/>
                    </a:xfrm>
                    <a:prstGeom prst="rect">
                      <a:avLst/>
                    </a:prstGeom>
                    <a:ln/>
                  </pic:spPr>
                </pic:pic>
              </a:graphicData>
            </a:graphic>
          </wp:anchor>
        </w:drawing>
      </w:r>
    </w:p>
    <w:p w14:paraId="5586AB98" w14:textId="77777777" w:rsidR="00B830E9" w:rsidRDefault="00525403">
      <w:pPr>
        <w:spacing w:line="240" w:lineRule="auto"/>
        <w:rPr>
          <w:rFonts w:ascii="Calibri" w:eastAsia="Calibri" w:hAnsi="Calibri" w:cs="Calibri"/>
          <w:i/>
          <w:sz w:val="24"/>
          <w:szCs w:val="24"/>
        </w:rPr>
      </w:pPr>
      <w:r>
        <w:rPr>
          <w:rFonts w:ascii="Calibri" w:eastAsia="Calibri" w:hAnsi="Calibri" w:cs="Calibri"/>
          <w:i/>
          <w:sz w:val="24"/>
          <w:szCs w:val="24"/>
        </w:rPr>
        <w:t>Module 2 Learning Plan #3</w:t>
      </w:r>
    </w:p>
    <w:p w14:paraId="2A71C0F5" w14:textId="77777777" w:rsidR="00B830E9" w:rsidRDefault="00B830E9">
      <w:pPr>
        <w:spacing w:line="240" w:lineRule="auto"/>
        <w:rPr>
          <w:rFonts w:ascii="Calibri" w:eastAsia="Calibri" w:hAnsi="Calibri" w:cs="Calibri"/>
          <w:sz w:val="12"/>
          <w:szCs w:val="12"/>
        </w:rPr>
      </w:pPr>
    </w:p>
    <w:tbl>
      <w:tblPr>
        <w:tblStyle w:val="a3"/>
        <w:tblW w:w="102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
        <w:gridCol w:w="1545"/>
        <w:gridCol w:w="906"/>
        <w:gridCol w:w="1649"/>
        <w:gridCol w:w="1305"/>
        <w:gridCol w:w="2745"/>
        <w:gridCol w:w="1189"/>
      </w:tblGrid>
      <w:tr w:rsidR="00B830E9" w14:paraId="62C5AAC9" w14:textId="77777777" w:rsidTr="00CD5D99">
        <w:trPr>
          <w:trHeight w:val="420"/>
          <w:jc w:val="center"/>
        </w:trPr>
        <w:tc>
          <w:tcPr>
            <w:tcW w:w="880" w:type="dxa"/>
            <w:tcBorders>
              <w:right w:val="nil"/>
            </w:tcBorders>
            <w:shd w:val="clear" w:color="auto" w:fill="E7E6E6"/>
            <w:vAlign w:val="center"/>
          </w:tcPr>
          <w:p w14:paraId="69044F91" w14:textId="77777777" w:rsidR="00B830E9" w:rsidRDefault="00525403">
            <w:pPr>
              <w:spacing w:line="24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Date: </w:t>
            </w:r>
          </w:p>
        </w:tc>
        <w:tc>
          <w:tcPr>
            <w:tcW w:w="1545" w:type="dxa"/>
            <w:tcBorders>
              <w:left w:val="nil"/>
              <w:right w:val="nil"/>
            </w:tcBorders>
            <w:shd w:val="clear" w:color="auto" w:fill="E7E6E6"/>
            <w:vAlign w:val="center"/>
          </w:tcPr>
          <w:p w14:paraId="656D6256" w14:textId="77777777" w:rsidR="00B830E9" w:rsidRDefault="00B830E9">
            <w:pPr>
              <w:spacing w:line="240" w:lineRule="auto"/>
              <w:rPr>
                <w:rFonts w:ascii="Century Gothic" w:eastAsia="Century Gothic" w:hAnsi="Century Gothic" w:cs="Century Gothic"/>
                <w:b/>
                <w:sz w:val="18"/>
                <w:szCs w:val="18"/>
              </w:rPr>
            </w:pPr>
          </w:p>
        </w:tc>
        <w:tc>
          <w:tcPr>
            <w:tcW w:w="2555" w:type="dxa"/>
            <w:gridSpan w:val="2"/>
            <w:tcBorders>
              <w:left w:val="nil"/>
              <w:right w:val="nil"/>
            </w:tcBorders>
            <w:shd w:val="clear" w:color="auto" w:fill="E7E6E6"/>
            <w:vAlign w:val="center"/>
          </w:tcPr>
          <w:p w14:paraId="30627654" w14:textId="77777777" w:rsidR="00B830E9" w:rsidRDefault="00525403">
            <w:pPr>
              <w:spacing w:line="24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Grade Range of Learners:</w:t>
            </w:r>
          </w:p>
        </w:tc>
        <w:tc>
          <w:tcPr>
            <w:tcW w:w="1305" w:type="dxa"/>
            <w:tcBorders>
              <w:left w:val="nil"/>
              <w:right w:val="nil"/>
            </w:tcBorders>
            <w:shd w:val="clear" w:color="auto" w:fill="E7E6E6"/>
            <w:vAlign w:val="center"/>
          </w:tcPr>
          <w:p w14:paraId="4C623C5F" w14:textId="77777777" w:rsidR="00B830E9" w:rsidRDefault="00525403">
            <w:pPr>
              <w:spacing w:line="24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Pre-college students</w:t>
            </w:r>
          </w:p>
        </w:tc>
        <w:tc>
          <w:tcPr>
            <w:tcW w:w="2745" w:type="dxa"/>
            <w:tcBorders>
              <w:left w:val="nil"/>
              <w:right w:val="nil"/>
            </w:tcBorders>
            <w:shd w:val="clear" w:color="auto" w:fill="E7E6E6"/>
            <w:vAlign w:val="center"/>
          </w:tcPr>
          <w:p w14:paraId="6FB2E9C4" w14:textId="77777777" w:rsidR="00B830E9" w:rsidRDefault="00525403">
            <w:pPr>
              <w:spacing w:line="240" w:lineRule="auto"/>
              <w:rPr>
                <w:rFonts w:ascii="Calibri" w:eastAsia="Calibri" w:hAnsi="Calibri" w:cs="Calibri"/>
              </w:rPr>
            </w:pPr>
            <w:r>
              <w:rPr>
                <w:rFonts w:ascii="Century Gothic" w:eastAsia="Century Gothic" w:hAnsi="Century Gothic" w:cs="Century Gothic"/>
                <w:b/>
                <w:sz w:val="18"/>
                <w:szCs w:val="18"/>
              </w:rPr>
              <w:t xml:space="preserve">Targeted Performance Level: </w:t>
            </w:r>
          </w:p>
        </w:tc>
        <w:tc>
          <w:tcPr>
            <w:tcW w:w="1189" w:type="dxa"/>
            <w:tcBorders>
              <w:left w:val="nil"/>
            </w:tcBorders>
            <w:shd w:val="clear" w:color="auto" w:fill="E7E6E6"/>
            <w:vAlign w:val="center"/>
          </w:tcPr>
          <w:p w14:paraId="3DBEFB90" w14:textId="77777777" w:rsidR="00B830E9" w:rsidRDefault="00525403">
            <w:pPr>
              <w:spacing w:line="240" w:lineRule="auto"/>
              <w:rPr>
                <w:rFonts w:ascii="Calibri" w:eastAsia="Calibri" w:hAnsi="Calibri" w:cs="Calibri"/>
              </w:rPr>
            </w:pPr>
            <w:r>
              <w:rPr>
                <w:rFonts w:ascii="Calibri" w:eastAsia="Calibri" w:hAnsi="Calibri" w:cs="Calibri"/>
              </w:rPr>
              <w:t>IM</w:t>
            </w:r>
          </w:p>
        </w:tc>
      </w:tr>
      <w:tr w:rsidR="00B830E9" w14:paraId="5A35CA44" w14:textId="77777777">
        <w:trPr>
          <w:trHeight w:val="420"/>
          <w:jc w:val="center"/>
        </w:trPr>
        <w:tc>
          <w:tcPr>
            <w:tcW w:w="3331" w:type="dxa"/>
            <w:gridSpan w:val="3"/>
            <w:tcBorders>
              <w:right w:val="nil"/>
            </w:tcBorders>
            <w:shd w:val="clear" w:color="auto" w:fill="E7E6E6"/>
            <w:vAlign w:val="center"/>
          </w:tcPr>
          <w:p w14:paraId="5435DB4D" w14:textId="77777777" w:rsidR="00B830E9" w:rsidRDefault="00525403">
            <w:pPr>
              <w:spacing w:line="240" w:lineRule="auto"/>
              <w:rPr>
                <w:rFonts w:ascii="Calibri" w:eastAsia="Calibri" w:hAnsi="Calibri" w:cs="Calibri"/>
              </w:rPr>
            </w:pPr>
            <w:r>
              <w:rPr>
                <w:rFonts w:ascii="Century Gothic" w:eastAsia="Century Gothic" w:hAnsi="Century Gothic" w:cs="Century Gothic"/>
                <w:b/>
                <w:sz w:val="18"/>
                <w:szCs w:val="18"/>
              </w:rPr>
              <w:t xml:space="preserve">Time Allotted for This Learning Plan:  </w:t>
            </w:r>
          </w:p>
        </w:tc>
        <w:tc>
          <w:tcPr>
            <w:tcW w:w="6888" w:type="dxa"/>
            <w:gridSpan w:val="4"/>
            <w:tcBorders>
              <w:left w:val="nil"/>
            </w:tcBorders>
            <w:shd w:val="clear" w:color="auto" w:fill="E7E6E6"/>
            <w:vAlign w:val="center"/>
          </w:tcPr>
          <w:p w14:paraId="312B0399" w14:textId="77777777" w:rsidR="00B830E9" w:rsidRDefault="00525403">
            <w:pPr>
              <w:spacing w:line="240" w:lineRule="auto"/>
              <w:rPr>
                <w:rFonts w:ascii="Calibri" w:eastAsia="Calibri" w:hAnsi="Calibri" w:cs="Calibri"/>
              </w:rPr>
            </w:pPr>
            <w:r>
              <w:rPr>
                <w:rFonts w:ascii="Calibri" w:eastAsia="Calibri" w:hAnsi="Calibri" w:cs="Calibri"/>
              </w:rPr>
              <w:t>90 min</w:t>
            </w:r>
          </w:p>
        </w:tc>
      </w:tr>
    </w:tbl>
    <w:p w14:paraId="5C9D69B2" w14:textId="77777777" w:rsidR="00B830E9" w:rsidRDefault="00B830E9">
      <w:pPr>
        <w:spacing w:line="240" w:lineRule="auto"/>
        <w:rPr>
          <w:rFonts w:ascii="Calibri" w:eastAsia="Calibri" w:hAnsi="Calibri" w:cs="Calibri"/>
          <w:sz w:val="8"/>
          <w:szCs w:val="8"/>
        </w:rPr>
      </w:pPr>
    </w:p>
    <w:tbl>
      <w:tblPr>
        <w:tblStyle w:val="a4"/>
        <w:tblW w:w="10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4"/>
      </w:tblGrid>
      <w:tr w:rsidR="00B830E9" w14:paraId="1F4A0A9D" w14:textId="77777777" w:rsidTr="00CD5D99">
        <w:trPr>
          <w:trHeight w:val="940"/>
          <w:jc w:val="center"/>
        </w:trPr>
        <w:tc>
          <w:tcPr>
            <w:tcW w:w="10214" w:type="dxa"/>
            <w:shd w:val="clear" w:color="auto" w:fill="F2F2F2"/>
          </w:tcPr>
          <w:p w14:paraId="1DECA716" w14:textId="77777777" w:rsidR="00B830E9" w:rsidRDefault="00525403">
            <w:pPr>
              <w:spacing w:before="120" w:line="240" w:lineRule="auto"/>
              <w:ind w:left="144"/>
              <w:rPr>
                <w:rFonts w:ascii="Century Gothic" w:eastAsia="Century Gothic" w:hAnsi="Century Gothic" w:cs="Century Gothic"/>
                <w:b/>
              </w:rPr>
            </w:pPr>
            <w:r>
              <w:rPr>
                <w:rFonts w:ascii="Century Gothic" w:eastAsia="Century Gothic" w:hAnsi="Century Gothic" w:cs="Century Gothic"/>
                <w:b/>
              </w:rPr>
              <w:t>Lesson Can-Do Statements</w:t>
            </w:r>
          </w:p>
          <w:p w14:paraId="1AD2AD2B" w14:textId="77777777" w:rsidR="00B830E9" w:rsidRDefault="00525403">
            <w:pPr>
              <w:spacing w:before="30" w:after="120" w:line="240" w:lineRule="auto"/>
              <w:ind w:left="144"/>
              <w:rPr>
                <w:rFonts w:ascii="Century Gothic" w:eastAsia="Century Gothic" w:hAnsi="Century Gothic" w:cs="Century Gothic"/>
                <w:i/>
                <w:sz w:val="18"/>
                <w:szCs w:val="18"/>
              </w:rPr>
            </w:pPr>
            <w:r>
              <w:rPr>
                <w:rFonts w:ascii="Century Gothic" w:eastAsia="Century Gothic" w:hAnsi="Century Gothic" w:cs="Century Gothic"/>
                <w:i/>
                <w:sz w:val="18"/>
                <w:szCs w:val="18"/>
              </w:rPr>
              <w:t xml:space="preserve">Identify specific Lesson Can-Do statement(s) from the Program Can-Do statements in the Curriculum Template (column 2) that are appropriate for and specific to </w:t>
            </w:r>
            <w:r>
              <w:rPr>
                <w:rFonts w:ascii="Century Gothic" w:eastAsia="Century Gothic" w:hAnsi="Century Gothic" w:cs="Century Gothic"/>
                <w:i/>
                <w:sz w:val="18"/>
                <w:szCs w:val="18"/>
                <w:u w:val="single"/>
              </w:rPr>
              <w:t>this</w:t>
            </w:r>
            <w:r>
              <w:rPr>
                <w:rFonts w:ascii="Century Gothic" w:eastAsia="Century Gothic" w:hAnsi="Century Gothic" w:cs="Century Gothic"/>
                <w:i/>
                <w:sz w:val="18"/>
                <w:szCs w:val="18"/>
              </w:rPr>
              <w:t xml:space="preserve"> learning plan.</w:t>
            </w:r>
            <w:r w:rsidR="00D025F4">
              <w:rPr>
                <w:rFonts w:ascii="Century Gothic" w:eastAsia="Century Gothic" w:hAnsi="Century Gothic" w:cs="Century Gothic"/>
                <w:i/>
                <w:sz w:val="18"/>
                <w:szCs w:val="18"/>
              </w:rPr>
              <w:br/>
            </w:r>
          </w:p>
        </w:tc>
      </w:tr>
      <w:tr w:rsidR="00B830E9" w14:paraId="091B973F" w14:textId="77777777" w:rsidTr="00CD5D99">
        <w:trPr>
          <w:trHeight w:val="940"/>
          <w:jc w:val="center"/>
        </w:trPr>
        <w:tc>
          <w:tcPr>
            <w:tcW w:w="10214" w:type="dxa"/>
            <w:shd w:val="clear" w:color="auto" w:fill="FFFFFF"/>
          </w:tcPr>
          <w:p w14:paraId="7685E127" w14:textId="24E253AC" w:rsidR="00B830E9" w:rsidRPr="00D025F4" w:rsidRDefault="00D025F4" w:rsidP="00CD5D99">
            <w:pPr>
              <w:spacing w:line="360" w:lineRule="auto"/>
              <w:rPr>
                <w:rFonts w:eastAsia="Calibri"/>
              </w:rPr>
            </w:pPr>
            <w:r>
              <w:rPr>
                <w:rFonts w:eastAsia="Calibri"/>
              </w:rPr>
              <w:br/>
            </w:r>
            <w:r w:rsidRPr="00CF14CB">
              <w:rPr>
                <w:rFonts w:eastAsia="Calibri"/>
              </w:rPr>
              <w:t>I can understand simple information about an apartment. (IR)</w:t>
            </w:r>
            <w:r>
              <w:rPr>
                <w:rFonts w:eastAsia="Calibri"/>
              </w:rPr>
              <w:br/>
            </w:r>
            <w:r w:rsidRPr="00CF14CB">
              <w:rPr>
                <w:rFonts w:eastAsia="Calibri"/>
              </w:rPr>
              <w:t>I can write out a draft of a presentation that I plan to give orally. (PW)</w:t>
            </w:r>
            <w:r>
              <w:rPr>
                <w:rFonts w:eastAsia="Calibri"/>
              </w:rPr>
              <w:br/>
            </w:r>
            <w:r w:rsidRPr="00CF14CB">
              <w:rPr>
                <w:rFonts w:eastAsia="Calibri"/>
              </w:rPr>
              <w:t>I can understand information about likes and dislikes. (IL)</w:t>
            </w:r>
            <w:r>
              <w:rPr>
                <w:rFonts w:eastAsia="Calibri"/>
              </w:rPr>
              <w:br/>
            </w:r>
            <w:r w:rsidRPr="00CF14CB">
              <w:rPr>
                <w:rFonts w:eastAsia="Calibri"/>
              </w:rPr>
              <w:t>I can understand postings on blogs on familiar topics. (IR)</w:t>
            </w:r>
            <w:r>
              <w:rPr>
                <w:rFonts w:eastAsia="Calibri"/>
              </w:rPr>
              <w:br/>
            </w:r>
            <w:r w:rsidRPr="00CF14CB">
              <w:rPr>
                <w:rFonts w:eastAsia="Calibri"/>
              </w:rPr>
              <w:t>I can post an entry to a blog. (PW)</w:t>
            </w:r>
            <w:r w:rsidR="00CD5D99">
              <w:rPr>
                <w:rFonts w:eastAsia="Calibri"/>
              </w:rPr>
              <w:br/>
            </w:r>
          </w:p>
        </w:tc>
      </w:tr>
    </w:tbl>
    <w:p w14:paraId="02860BF4" w14:textId="77777777" w:rsidR="00B830E9" w:rsidRDefault="00B830E9">
      <w:pPr>
        <w:spacing w:line="240" w:lineRule="auto"/>
        <w:rPr>
          <w:rFonts w:ascii="Calibri" w:eastAsia="Calibri" w:hAnsi="Calibri" w:cs="Calibri"/>
          <w:sz w:val="8"/>
          <w:szCs w:val="8"/>
        </w:rPr>
      </w:pPr>
    </w:p>
    <w:p w14:paraId="6B854EBA" w14:textId="77777777" w:rsidR="00B830E9" w:rsidRDefault="00B830E9">
      <w:pPr>
        <w:spacing w:line="240" w:lineRule="auto"/>
        <w:rPr>
          <w:rFonts w:ascii="Calibri" w:eastAsia="Calibri" w:hAnsi="Calibri" w:cs="Calibri"/>
          <w:sz w:val="8"/>
          <w:szCs w:val="8"/>
        </w:rPr>
      </w:pPr>
    </w:p>
    <w:p w14:paraId="742A3386" w14:textId="77777777" w:rsidR="00D025F4" w:rsidRDefault="00D025F4">
      <w:pPr>
        <w:spacing w:line="240" w:lineRule="auto"/>
        <w:rPr>
          <w:rFonts w:ascii="Century Gothic" w:eastAsia="Century Gothic" w:hAnsi="Century Gothic" w:cs="Century Gothic"/>
          <w:i/>
          <w:sz w:val="18"/>
          <w:szCs w:val="18"/>
        </w:rPr>
      </w:pPr>
    </w:p>
    <w:p w14:paraId="1207997D" w14:textId="77777777" w:rsidR="00B830E9" w:rsidRDefault="00525403">
      <w:pPr>
        <w:spacing w:line="240" w:lineRule="auto"/>
        <w:rPr>
          <w:rFonts w:ascii="Calibri" w:eastAsia="Calibri" w:hAnsi="Calibri" w:cs="Calibri"/>
          <w:sz w:val="8"/>
          <w:szCs w:val="8"/>
        </w:rPr>
      </w:pPr>
      <w:r>
        <w:rPr>
          <w:rFonts w:ascii="Century Gothic" w:eastAsia="Century Gothic" w:hAnsi="Century Gothic" w:cs="Century Gothic"/>
          <w:i/>
          <w:sz w:val="18"/>
          <w:szCs w:val="18"/>
        </w:rPr>
        <w:t xml:space="preserve">Indicate what learners need to know and understand to meet the Lesson Can-Do statements above. </w:t>
      </w:r>
    </w:p>
    <w:p w14:paraId="489802FD" w14:textId="77777777" w:rsidR="00B830E9" w:rsidRDefault="00B830E9">
      <w:pPr>
        <w:spacing w:line="240" w:lineRule="auto"/>
        <w:rPr>
          <w:rFonts w:ascii="Calibri" w:eastAsia="Calibri" w:hAnsi="Calibri" w:cs="Calibri"/>
          <w:sz w:val="8"/>
          <w:szCs w:val="8"/>
        </w:rPr>
      </w:pPr>
    </w:p>
    <w:tbl>
      <w:tblPr>
        <w:tblStyle w:val="a5"/>
        <w:tblW w:w="10214"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529"/>
        <w:gridCol w:w="874"/>
        <w:gridCol w:w="1015"/>
        <w:gridCol w:w="1438"/>
        <w:gridCol w:w="952"/>
        <w:gridCol w:w="932"/>
        <w:gridCol w:w="2474"/>
      </w:tblGrid>
      <w:tr w:rsidR="00B830E9" w14:paraId="69C9D7B5" w14:textId="77777777" w:rsidTr="00CD5D99">
        <w:trPr>
          <w:trHeight w:val="480"/>
          <w:jc w:val="center"/>
        </w:trPr>
        <w:tc>
          <w:tcPr>
            <w:tcW w:w="2529" w:type="dxa"/>
            <w:tcBorders>
              <w:top w:val="single" w:sz="4" w:space="0" w:color="000000"/>
              <w:bottom w:val="single" w:sz="4" w:space="0" w:color="000000"/>
              <w:right w:val="nil"/>
            </w:tcBorders>
            <w:shd w:val="clear" w:color="auto" w:fill="F2F2F2"/>
            <w:vAlign w:val="center"/>
          </w:tcPr>
          <w:p w14:paraId="0AB76EB1" w14:textId="77777777" w:rsidR="00B830E9" w:rsidRDefault="00525403">
            <w:pPr>
              <w:spacing w:line="240" w:lineRule="auto"/>
              <w:jc w:val="center"/>
              <w:rPr>
                <w:rFonts w:ascii="Century Gothic" w:eastAsia="Century Gothic" w:hAnsi="Century Gothic" w:cs="Century Gothic"/>
                <w:sz w:val="20"/>
                <w:szCs w:val="20"/>
                <w:highlight w:val="lightGray"/>
              </w:rPr>
            </w:pPr>
            <w:r>
              <w:rPr>
                <w:rFonts w:ascii="Century Gothic" w:eastAsia="Century Gothic" w:hAnsi="Century Gothic" w:cs="Century Gothic"/>
                <w:b/>
                <w:sz w:val="20"/>
                <w:szCs w:val="20"/>
              </w:rPr>
              <w:t xml:space="preserve">             Culture</w:t>
            </w:r>
          </w:p>
        </w:tc>
        <w:tc>
          <w:tcPr>
            <w:tcW w:w="1889" w:type="dxa"/>
            <w:gridSpan w:val="2"/>
            <w:tcBorders>
              <w:top w:val="single" w:sz="4" w:space="0" w:color="000000"/>
              <w:left w:val="nil"/>
              <w:bottom w:val="single" w:sz="4" w:space="0" w:color="000000"/>
              <w:right w:val="nil"/>
            </w:tcBorders>
            <w:shd w:val="clear" w:color="auto" w:fill="F2F2F2"/>
            <w:vAlign w:val="center"/>
          </w:tcPr>
          <w:p w14:paraId="3A1E3A6B" w14:textId="77777777" w:rsidR="00B830E9" w:rsidRDefault="00525403">
            <w:pPr>
              <w:spacing w:line="240" w:lineRule="auto"/>
              <w:jc w:val="center"/>
              <w:rPr>
                <w:rFonts w:ascii="Century Gothic" w:eastAsia="Century Gothic" w:hAnsi="Century Gothic" w:cs="Century Gothic"/>
                <w:sz w:val="20"/>
                <w:szCs w:val="20"/>
                <w:highlight w:val="lightGray"/>
              </w:rPr>
            </w:pPr>
            <w:r>
              <w:rPr>
                <w:noProof/>
                <w:lang w:val="en-US"/>
              </w:rPr>
              <mc:AlternateContent>
                <mc:Choice Requires="wps">
                  <w:drawing>
                    <wp:anchor distT="0" distB="0" distL="114300" distR="114300" simplePos="0" relativeHeight="251659264" behindDoc="0" locked="0" layoutInCell="1" hidden="0" allowOverlap="1" wp14:anchorId="1B9FA5AC" wp14:editId="56A3833C">
                      <wp:simplePos x="0" y="0"/>
                      <wp:positionH relativeFrom="margin">
                        <wp:posOffset>12700</wp:posOffset>
                      </wp:positionH>
                      <wp:positionV relativeFrom="paragraph">
                        <wp:posOffset>0</wp:posOffset>
                      </wp:positionV>
                      <wp:extent cx="914400" cy="177800"/>
                      <wp:effectExtent l="0" t="0" r="0" b="0"/>
                      <wp:wrapNone/>
                      <wp:docPr id="17" name="Left-Right Arrow 17"/>
                      <wp:cNvGraphicFramePr/>
                      <a:graphic xmlns:a="http://schemas.openxmlformats.org/drawingml/2006/main">
                        <a:graphicData uri="http://schemas.microsoft.com/office/word/2010/wordprocessingShape">
                          <wps:wsp>
                            <wps:cNvSpPr/>
                            <wps:spPr>
                              <a:xfrm>
                                <a:off x="4889435" y="3693323"/>
                                <a:ext cx="913130" cy="173355"/>
                              </a:xfrm>
                              <a:prstGeom prst="leftRightArrow">
                                <a:avLst>
                                  <a:gd name="adj1" fmla="val 50000"/>
                                  <a:gd name="adj2" fmla="val 50000"/>
                                </a:avLst>
                              </a:prstGeom>
                              <a:solidFill>
                                <a:srgbClr val="3DA1B3"/>
                              </a:solidFill>
                              <a:ln>
                                <a:noFill/>
                              </a:ln>
                            </wps:spPr>
                            <wps:txbx>
                              <w:txbxContent>
                                <w:p w14:paraId="486F7280" w14:textId="77777777" w:rsidR="00B830E9" w:rsidRDefault="00B830E9">
                                  <w:pPr>
                                    <w:spacing w:line="240" w:lineRule="auto"/>
                                    <w:textDirection w:val="btLr"/>
                                  </w:pPr>
                                </w:p>
                              </w:txbxContent>
                            </wps:txbx>
                            <wps:bodyPr spcFirstLastPara="1" wrap="square" lIns="91425" tIns="91425" rIns="91425" bIns="91425" anchor="ctr" anchorCtr="0"/>
                          </wps:wsp>
                        </a:graphicData>
                      </a:graphic>
                    </wp:anchor>
                  </w:drawing>
                </mc:Choice>
                <mc:Fallback>
                  <w:pict>
                    <v:shapetype w14:anchorId="1B9FA5A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7" o:spid="_x0000_s1026" type="#_x0000_t69" style="position:absolute;left:0;text-align:left;margin-left:1pt;margin-top:0;width:1in;height:14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" adj="2050" fillcolor="#3da1b3" stroked="f">
                      <v:textbox inset="2.53958mm,2.53958mm,2.53958mm,2.53958mm">
                        <w:txbxContent>
                          <w:p w14:paraId="486F7280" w14:textId="77777777" w:rsidR="00B830E9" w:rsidRDefault="00B830E9">
                            <w:pPr>
                              <w:spacing w:line="240" w:lineRule="auto"/>
                              <w:textDirection w:val="btLr"/>
                            </w:pPr>
                          </w:p>
                        </w:txbxContent>
                      </v:textbox>
                      <w10:wrap anchorx="margin"/>
                    </v:shape>
                  </w:pict>
                </mc:Fallback>
              </mc:AlternateContent>
            </w:r>
          </w:p>
        </w:tc>
        <w:tc>
          <w:tcPr>
            <w:tcW w:w="1438" w:type="dxa"/>
            <w:tcBorders>
              <w:top w:val="single" w:sz="4" w:space="0" w:color="000000"/>
              <w:left w:val="nil"/>
              <w:bottom w:val="single" w:sz="4" w:space="0" w:color="000000"/>
              <w:right w:val="nil"/>
            </w:tcBorders>
            <w:shd w:val="clear" w:color="auto" w:fill="F2F2F2"/>
            <w:vAlign w:val="center"/>
          </w:tcPr>
          <w:p w14:paraId="34B3E49A" w14:textId="77777777" w:rsidR="00B830E9" w:rsidRDefault="00525403">
            <w:pPr>
              <w:spacing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   Content</w:t>
            </w:r>
          </w:p>
        </w:tc>
        <w:tc>
          <w:tcPr>
            <w:tcW w:w="1884" w:type="dxa"/>
            <w:gridSpan w:val="2"/>
            <w:tcBorders>
              <w:top w:val="single" w:sz="4" w:space="0" w:color="000000"/>
              <w:left w:val="nil"/>
              <w:bottom w:val="single" w:sz="4" w:space="0" w:color="000000"/>
              <w:right w:val="nil"/>
            </w:tcBorders>
            <w:shd w:val="clear" w:color="auto" w:fill="F2F2F2"/>
            <w:vAlign w:val="center"/>
          </w:tcPr>
          <w:p w14:paraId="7455B797" w14:textId="77777777" w:rsidR="00B830E9" w:rsidRDefault="00525403">
            <w:pPr>
              <w:spacing w:line="240" w:lineRule="auto"/>
              <w:jc w:val="center"/>
              <w:rPr>
                <w:rFonts w:ascii="Century Gothic" w:eastAsia="Century Gothic" w:hAnsi="Century Gothic" w:cs="Century Gothic"/>
                <w:b/>
                <w:sz w:val="18"/>
                <w:szCs w:val="18"/>
              </w:rPr>
            </w:pPr>
            <w:r>
              <w:rPr>
                <w:rFonts w:ascii="Century Gothic" w:eastAsia="Century Gothic" w:hAnsi="Century Gothic" w:cs="Century Gothic"/>
                <w:b/>
                <w:noProof/>
                <w:sz w:val="18"/>
                <w:szCs w:val="18"/>
                <w:lang w:val="en-US"/>
              </w:rPr>
              <mc:AlternateContent>
                <mc:Choice Requires="wps">
                  <w:drawing>
                    <wp:inline distT="0" distB="0" distL="0" distR="0" wp14:anchorId="59EE8723" wp14:editId="2EC32A99">
                      <wp:extent cx="914400" cy="177800"/>
                      <wp:effectExtent l="0" t="0" r="0" b="0"/>
                      <wp:docPr id="18" name="Left-Right Arrow 18"/>
                      <wp:cNvGraphicFramePr/>
                      <a:graphic xmlns:a="http://schemas.openxmlformats.org/drawingml/2006/main">
                        <a:graphicData uri="http://schemas.microsoft.com/office/word/2010/wordprocessingShape">
                          <wps:wsp>
                            <wps:cNvSpPr/>
                            <wps:spPr>
                              <a:xfrm>
                                <a:off x="4889380" y="3693240"/>
                                <a:ext cx="913240" cy="173521"/>
                              </a:xfrm>
                              <a:prstGeom prst="leftRightArrow">
                                <a:avLst>
                                  <a:gd name="adj1" fmla="val 50000"/>
                                  <a:gd name="adj2" fmla="val 50000"/>
                                </a:avLst>
                              </a:prstGeom>
                              <a:solidFill>
                                <a:srgbClr val="3DA1B3"/>
                              </a:solidFill>
                              <a:ln>
                                <a:noFill/>
                              </a:ln>
                            </wps:spPr>
                            <wps:txbx>
                              <w:txbxContent>
                                <w:p w14:paraId="6C9439E5" w14:textId="77777777" w:rsidR="00B830E9" w:rsidRDefault="00B830E9">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59EE8723" id="Left-Right Arrow 18" o:spid="_x0000_s1027" type="#_x0000_t69" style="width:1in;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" adj="2052" fillcolor="#3da1b3" stroked="f">
                      <v:textbox inset="2.53958mm,2.53958mm,2.53958mm,2.53958mm">
                        <w:txbxContent>
                          <w:p w14:paraId="6C9439E5" w14:textId="77777777" w:rsidR="00B830E9" w:rsidRDefault="00B830E9">
                            <w:pPr>
                              <w:spacing w:line="240" w:lineRule="auto"/>
                              <w:textDirection w:val="btLr"/>
                            </w:pPr>
                          </w:p>
                        </w:txbxContent>
                      </v:textbox>
                      <w10:anchorlock/>
                    </v:shape>
                  </w:pict>
                </mc:Fallback>
              </mc:AlternateContent>
            </w:r>
          </w:p>
        </w:tc>
        <w:tc>
          <w:tcPr>
            <w:tcW w:w="2474" w:type="dxa"/>
            <w:tcBorders>
              <w:top w:val="single" w:sz="4" w:space="0" w:color="000000"/>
              <w:left w:val="nil"/>
              <w:bottom w:val="single" w:sz="4" w:space="0" w:color="000000"/>
            </w:tcBorders>
            <w:shd w:val="clear" w:color="auto" w:fill="F2F2F2"/>
            <w:vAlign w:val="center"/>
          </w:tcPr>
          <w:p w14:paraId="17711F48" w14:textId="77777777" w:rsidR="00B830E9" w:rsidRDefault="00525403">
            <w:pPr>
              <w:spacing w:line="240" w:lineRule="auto"/>
              <w:rPr>
                <w:rFonts w:ascii="Century Gothic" w:eastAsia="Century Gothic" w:hAnsi="Century Gothic" w:cs="Century Gothic"/>
                <w:b/>
                <w:sz w:val="18"/>
                <w:szCs w:val="18"/>
              </w:rPr>
            </w:pPr>
            <w:r>
              <w:rPr>
                <w:rFonts w:ascii="Century Gothic" w:eastAsia="Century Gothic" w:hAnsi="Century Gothic" w:cs="Century Gothic"/>
                <w:b/>
                <w:sz w:val="20"/>
                <w:szCs w:val="20"/>
              </w:rPr>
              <w:t xml:space="preserve">     Language</w:t>
            </w:r>
          </w:p>
        </w:tc>
      </w:tr>
      <w:tr w:rsidR="00B830E9" w:rsidRPr="00F961D7" w14:paraId="3177F7D8" w14:textId="77777777" w:rsidTr="00CD5D99">
        <w:trPr>
          <w:trHeight w:val="600"/>
          <w:jc w:val="center"/>
        </w:trPr>
        <w:tc>
          <w:tcPr>
            <w:tcW w:w="3403" w:type="dxa"/>
            <w:gridSpan w:val="2"/>
            <w:tcBorders>
              <w:top w:val="single" w:sz="4" w:space="0" w:color="000000"/>
              <w:bottom w:val="single" w:sz="4" w:space="0" w:color="000000"/>
              <w:right w:val="dashed" w:sz="4" w:space="0" w:color="000000"/>
            </w:tcBorders>
            <w:shd w:val="clear" w:color="auto" w:fill="FFFFFF"/>
          </w:tcPr>
          <w:p w14:paraId="7F6530B0" w14:textId="77777777" w:rsidR="00B830E9" w:rsidRPr="00CF14CB" w:rsidRDefault="00525403">
            <w:pPr>
              <w:spacing w:before="30" w:after="120" w:line="240" w:lineRule="auto"/>
              <w:rPr>
                <w:rFonts w:eastAsia="Century Gothic"/>
                <w:b/>
              </w:rPr>
            </w:pPr>
            <w:r w:rsidRPr="00CF14CB">
              <w:rPr>
                <w:rFonts w:eastAsia="Century Gothic"/>
                <w:b/>
              </w:rPr>
              <w:t>Russian apartments and living conditions</w:t>
            </w:r>
          </w:p>
        </w:tc>
        <w:tc>
          <w:tcPr>
            <w:tcW w:w="3405" w:type="dxa"/>
            <w:gridSpan w:val="3"/>
            <w:tcBorders>
              <w:top w:val="single" w:sz="4" w:space="0" w:color="000000"/>
              <w:left w:val="dashed" w:sz="4" w:space="0" w:color="000000"/>
              <w:bottom w:val="single" w:sz="4" w:space="0" w:color="000000"/>
              <w:right w:val="dashed" w:sz="4" w:space="0" w:color="000000"/>
            </w:tcBorders>
            <w:shd w:val="clear" w:color="auto" w:fill="FFFFFF"/>
          </w:tcPr>
          <w:p w14:paraId="6809CC64" w14:textId="77777777" w:rsidR="00B830E9" w:rsidRPr="00CF14CB" w:rsidRDefault="00525403">
            <w:pPr>
              <w:spacing w:before="60" w:line="240" w:lineRule="auto"/>
              <w:rPr>
                <w:rFonts w:eastAsia="Century Gothic"/>
                <w:b/>
              </w:rPr>
            </w:pPr>
            <w:r w:rsidRPr="00CF14CB">
              <w:rPr>
                <w:rFonts w:eastAsia="Century Gothic"/>
                <w:b/>
              </w:rPr>
              <w:t xml:space="preserve">Description of the </w:t>
            </w:r>
            <w:proofErr w:type="spellStart"/>
            <w:r w:rsidRPr="00CF14CB">
              <w:rPr>
                <w:rFonts w:eastAsia="Century Gothic"/>
                <w:b/>
              </w:rPr>
              <w:t>Kuznetsov’s</w:t>
            </w:r>
            <w:proofErr w:type="spellEnd"/>
            <w:r w:rsidRPr="00CF14CB">
              <w:rPr>
                <w:rFonts w:eastAsia="Century Gothic"/>
                <w:b/>
              </w:rPr>
              <w:t xml:space="preserve"> apartment </w:t>
            </w:r>
          </w:p>
          <w:p w14:paraId="5AF30D4A" w14:textId="77777777" w:rsidR="00B830E9" w:rsidRPr="00CF14CB" w:rsidRDefault="00B830E9">
            <w:pPr>
              <w:spacing w:before="60" w:line="240" w:lineRule="auto"/>
              <w:rPr>
                <w:rFonts w:eastAsia="Century Gothic"/>
                <w:b/>
              </w:rPr>
            </w:pPr>
          </w:p>
        </w:tc>
        <w:tc>
          <w:tcPr>
            <w:tcW w:w="3406" w:type="dxa"/>
            <w:gridSpan w:val="2"/>
            <w:tcBorders>
              <w:top w:val="single" w:sz="4" w:space="0" w:color="000000"/>
              <w:left w:val="dashed" w:sz="4" w:space="0" w:color="000000"/>
              <w:bottom w:val="single" w:sz="4" w:space="0" w:color="000000"/>
            </w:tcBorders>
            <w:shd w:val="clear" w:color="auto" w:fill="FFFFFF"/>
          </w:tcPr>
          <w:p w14:paraId="3951BE7A" w14:textId="77777777" w:rsidR="00B830E9" w:rsidRPr="00CF14CB" w:rsidRDefault="00525403">
            <w:pPr>
              <w:spacing w:before="60" w:line="240" w:lineRule="auto"/>
              <w:rPr>
                <w:rFonts w:eastAsia="Century Gothic"/>
                <w:b/>
                <w:lang w:val="ru-RU"/>
              </w:rPr>
            </w:pPr>
            <w:r w:rsidRPr="00CF14CB">
              <w:rPr>
                <w:rFonts w:eastAsia="Century Gothic"/>
                <w:b/>
                <w:lang w:val="ru-RU"/>
              </w:rPr>
              <w:t>подъезд, многоэтажный, четырехкомнатная</w:t>
            </w:r>
          </w:p>
          <w:p w14:paraId="10052C0F" w14:textId="77777777" w:rsidR="00B830E9" w:rsidRPr="00D025F4" w:rsidRDefault="00525403">
            <w:pPr>
              <w:spacing w:before="60" w:line="240" w:lineRule="auto"/>
              <w:rPr>
                <w:rFonts w:eastAsia="Century Gothic"/>
                <w:b/>
                <w:lang w:val="en-US"/>
              </w:rPr>
            </w:pPr>
            <w:r w:rsidRPr="00CF14CB">
              <w:rPr>
                <w:rFonts w:eastAsia="Century Gothic"/>
                <w:b/>
                <w:lang w:val="ru-RU"/>
              </w:rPr>
              <w:t>гостевой, раскладной, обеденный</w:t>
            </w:r>
            <w:r w:rsidR="00D025F4">
              <w:rPr>
                <w:rFonts w:eastAsia="Century Gothic"/>
                <w:b/>
                <w:lang w:val="en-US"/>
              </w:rPr>
              <w:br/>
            </w:r>
          </w:p>
        </w:tc>
      </w:tr>
    </w:tbl>
    <w:p w14:paraId="626BDC61" w14:textId="77777777" w:rsidR="00B830E9" w:rsidRPr="00BC0E22" w:rsidRDefault="00B830E9">
      <w:pPr>
        <w:spacing w:line="240" w:lineRule="auto"/>
        <w:rPr>
          <w:rFonts w:ascii="Calibri" w:eastAsia="Calibri" w:hAnsi="Calibri" w:cs="Calibri"/>
          <w:sz w:val="12"/>
          <w:szCs w:val="12"/>
          <w:lang w:val="ru-RU"/>
        </w:rPr>
      </w:pPr>
    </w:p>
    <w:p w14:paraId="5EF256F1" w14:textId="77777777" w:rsidR="00B830E9" w:rsidRDefault="00B830E9">
      <w:pPr>
        <w:spacing w:line="240" w:lineRule="auto"/>
        <w:rPr>
          <w:rFonts w:ascii="Calibri" w:eastAsia="Calibri" w:hAnsi="Calibri" w:cs="Calibri"/>
          <w:sz w:val="12"/>
          <w:szCs w:val="12"/>
          <w:lang w:val="en-US"/>
        </w:rPr>
      </w:pPr>
    </w:p>
    <w:p w14:paraId="11FE565D" w14:textId="77777777" w:rsidR="00D025F4" w:rsidRPr="00D025F4" w:rsidRDefault="00D025F4">
      <w:pPr>
        <w:spacing w:line="240" w:lineRule="auto"/>
        <w:rPr>
          <w:rFonts w:ascii="Calibri" w:eastAsia="Calibri" w:hAnsi="Calibri" w:cs="Calibri"/>
          <w:sz w:val="12"/>
          <w:szCs w:val="12"/>
          <w:lang w:val="en-US"/>
        </w:rPr>
      </w:pPr>
    </w:p>
    <w:p w14:paraId="6543D618" w14:textId="77777777" w:rsidR="00B830E9" w:rsidRPr="00BC0E22" w:rsidRDefault="00B830E9">
      <w:pPr>
        <w:spacing w:line="240" w:lineRule="auto"/>
        <w:rPr>
          <w:rFonts w:ascii="Calibri" w:eastAsia="Calibri" w:hAnsi="Calibri" w:cs="Calibri"/>
          <w:sz w:val="12"/>
          <w:szCs w:val="12"/>
          <w:lang w:val="ru-RU"/>
        </w:rPr>
      </w:pPr>
    </w:p>
    <w:p w14:paraId="76794C47" w14:textId="19B0B365" w:rsidR="00CD5D99" w:rsidRDefault="00CD5D99">
      <w:pPr>
        <w:rPr>
          <w:rFonts w:ascii="Calibri" w:eastAsia="Calibri" w:hAnsi="Calibri" w:cs="Calibri"/>
          <w:sz w:val="12"/>
          <w:szCs w:val="12"/>
          <w:lang w:val="ru-RU"/>
        </w:rPr>
      </w:pPr>
      <w:r>
        <w:rPr>
          <w:rFonts w:ascii="Calibri" w:eastAsia="Calibri" w:hAnsi="Calibri" w:cs="Calibri"/>
          <w:sz w:val="12"/>
          <w:szCs w:val="12"/>
          <w:lang w:val="ru-RU"/>
        </w:rPr>
        <w:br w:type="page"/>
      </w:r>
    </w:p>
    <w:p w14:paraId="2ADEEF3A" w14:textId="458C4D20" w:rsidR="00B830E9" w:rsidRDefault="00B830E9">
      <w:pPr>
        <w:spacing w:line="240" w:lineRule="auto"/>
        <w:rPr>
          <w:rFonts w:ascii="Calibri" w:eastAsia="Calibri" w:hAnsi="Calibri" w:cs="Calibri"/>
          <w:sz w:val="12"/>
          <w:szCs w:val="12"/>
          <w:lang w:val="ru-RU"/>
        </w:rPr>
      </w:pPr>
    </w:p>
    <w:p w14:paraId="3277A249" w14:textId="3299A64F" w:rsidR="00CD5D99" w:rsidRDefault="00CD5D99">
      <w:pPr>
        <w:spacing w:line="240" w:lineRule="auto"/>
        <w:rPr>
          <w:rFonts w:ascii="Calibri" w:eastAsia="Calibri" w:hAnsi="Calibri" w:cs="Calibri"/>
          <w:sz w:val="12"/>
          <w:szCs w:val="12"/>
          <w:lang w:val="ru-RU"/>
        </w:rPr>
      </w:pPr>
    </w:p>
    <w:p w14:paraId="4B8DEBBB" w14:textId="1E994645" w:rsidR="00CD5D99" w:rsidRDefault="00CD5D99">
      <w:pPr>
        <w:spacing w:line="240" w:lineRule="auto"/>
        <w:rPr>
          <w:rFonts w:ascii="Calibri" w:eastAsia="Calibri" w:hAnsi="Calibri" w:cs="Calibri"/>
          <w:sz w:val="12"/>
          <w:szCs w:val="12"/>
          <w:lang w:val="ru-RU"/>
        </w:rPr>
      </w:pPr>
    </w:p>
    <w:p w14:paraId="792976AA" w14:textId="46BA6167" w:rsidR="00CD5D99" w:rsidRDefault="00CD5D99">
      <w:pPr>
        <w:spacing w:line="240" w:lineRule="auto"/>
        <w:rPr>
          <w:rFonts w:ascii="Calibri" w:eastAsia="Calibri" w:hAnsi="Calibri" w:cs="Calibri"/>
          <w:sz w:val="12"/>
          <w:szCs w:val="12"/>
          <w:lang w:val="ru-RU"/>
        </w:rPr>
      </w:pPr>
    </w:p>
    <w:p w14:paraId="773779D1" w14:textId="77777777" w:rsidR="00CD5D99" w:rsidRPr="00BC0E22" w:rsidRDefault="00CD5D99">
      <w:pPr>
        <w:spacing w:line="240" w:lineRule="auto"/>
        <w:rPr>
          <w:rFonts w:ascii="Calibri" w:eastAsia="Calibri" w:hAnsi="Calibri" w:cs="Calibri"/>
          <w:sz w:val="12"/>
          <w:szCs w:val="12"/>
          <w:lang w:val="ru-RU"/>
        </w:rPr>
      </w:pPr>
    </w:p>
    <w:tbl>
      <w:tblPr>
        <w:tblStyle w:val="a6"/>
        <w:tblW w:w="10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1"/>
        <w:gridCol w:w="1912"/>
        <w:gridCol w:w="1986"/>
        <w:gridCol w:w="1215"/>
      </w:tblGrid>
      <w:tr w:rsidR="00B830E9" w14:paraId="7F35A0C5" w14:textId="77777777" w:rsidTr="00CD5D99">
        <w:trPr>
          <w:trHeight w:val="280"/>
          <w:jc w:val="center"/>
        </w:trPr>
        <w:tc>
          <w:tcPr>
            <w:tcW w:w="7023" w:type="dxa"/>
            <w:gridSpan w:val="2"/>
            <w:tcBorders>
              <w:top w:val="nil"/>
              <w:left w:val="nil"/>
              <w:right w:val="nil"/>
            </w:tcBorders>
            <w:shd w:val="clear" w:color="auto" w:fill="FFFFFF"/>
            <w:vAlign w:val="center"/>
          </w:tcPr>
          <w:p w14:paraId="26703FC6" w14:textId="77777777" w:rsidR="00B830E9" w:rsidRDefault="00525403">
            <w:pPr>
              <w:spacing w:line="240" w:lineRule="auto"/>
              <w:rPr>
                <w:rFonts w:ascii="Century Gothic" w:eastAsia="Century Gothic" w:hAnsi="Century Gothic" w:cs="Century Gothic"/>
                <w:i/>
                <w:sz w:val="18"/>
                <w:szCs w:val="18"/>
                <w:highlight w:val="lightGray"/>
              </w:rPr>
            </w:pPr>
            <w:r>
              <w:rPr>
                <w:rFonts w:ascii="Century Gothic" w:eastAsia="Century Gothic" w:hAnsi="Century Gothic" w:cs="Century Gothic"/>
                <w:b/>
              </w:rPr>
              <w:t>EPISODE # 1</w:t>
            </w:r>
          </w:p>
        </w:tc>
        <w:tc>
          <w:tcPr>
            <w:tcW w:w="1986" w:type="dxa"/>
            <w:tcBorders>
              <w:top w:val="nil"/>
              <w:left w:val="nil"/>
              <w:right w:val="nil"/>
            </w:tcBorders>
            <w:shd w:val="clear" w:color="auto" w:fill="FFFFFF"/>
          </w:tcPr>
          <w:p w14:paraId="3B4B4BB2" w14:textId="77777777" w:rsidR="00B830E9" w:rsidRDefault="00525403">
            <w:pPr>
              <w:spacing w:line="24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Number of minutes</w:t>
            </w:r>
          </w:p>
          <w:p w14:paraId="52A3D16A" w14:textId="77777777" w:rsidR="00B830E9" w:rsidRDefault="00525403">
            <w:pPr>
              <w:spacing w:line="240" w:lineRule="auto"/>
              <w:rPr>
                <w:rFonts w:ascii="Century Gothic" w:eastAsia="Century Gothic" w:hAnsi="Century Gothic" w:cs="Century Gothic"/>
                <w:sz w:val="18"/>
                <w:szCs w:val="18"/>
                <w:highlight w:val="lightGray"/>
              </w:rPr>
            </w:pPr>
            <w:r>
              <w:rPr>
                <w:rFonts w:ascii="Century Gothic" w:eastAsia="Century Gothic" w:hAnsi="Century Gothic" w:cs="Century Gothic"/>
                <w:b/>
                <w:sz w:val="18"/>
                <w:szCs w:val="18"/>
              </w:rPr>
              <w:t>for this episode:  30</w:t>
            </w:r>
          </w:p>
        </w:tc>
        <w:tc>
          <w:tcPr>
            <w:tcW w:w="1215" w:type="dxa"/>
            <w:tcBorders>
              <w:top w:val="nil"/>
              <w:left w:val="nil"/>
              <w:right w:val="nil"/>
            </w:tcBorders>
            <w:shd w:val="clear" w:color="auto" w:fill="FFFFFF"/>
          </w:tcPr>
          <w:p w14:paraId="71A5C2F8" w14:textId="77777777" w:rsidR="00B830E9" w:rsidRDefault="00B830E9">
            <w:pPr>
              <w:spacing w:line="240" w:lineRule="auto"/>
              <w:rPr>
                <w:rFonts w:ascii="Century Gothic" w:eastAsia="Century Gothic" w:hAnsi="Century Gothic" w:cs="Century Gothic"/>
                <w:sz w:val="18"/>
                <w:szCs w:val="18"/>
                <w:highlight w:val="lightGray"/>
              </w:rPr>
            </w:pPr>
          </w:p>
        </w:tc>
      </w:tr>
      <w:tr w:rsidR="00B830E9" w14:paraId="298F9F2A" w14:textId="77777777" w:rsidTr="00CD5D99">
        <w:trPr>
          <w:trHeight w:val="1400"/>
          <w:jc w:val="center"/>
        </w:trPr>
        <w:tc>
          <w:tcPr>
            <w:tcW w:w="5111" w:type="dxa"/>
            <w:tcBorders>
              <w:bottom w:val="single" w:sz="4" w:space="0" w:color="000000"/>
            </w:tcBorders>
            <w:shd w:val="clear" w:color="auto" w:fill="F2F2F2"/>
          </w:tcPr>
          <w:p w14:paraId="4765AF5C" w14:textId="77777777" w:rsidR="00B830E9" w:rsidRDefault="00525403">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1</w:t>
            </w:r>
          </w:p>
          <w:p w14:paraId="230537C3" w14:textId="77777777" w:rsidR="00B830E9" w:rsidRDefault="00525403">
            <w:pPr>
              <w:spacing w:before="60" w:line="240" w:lineRule="auto"/>
              <w:ind w:left="144"/>
              <w:rPr>
                <w:rFonts w:ascii="Century Gothic" w:eastAsia="Century Gothic" w:hAnsi="Century Gothic" w:cs="Century Gothic"/>
                <w:i/>
                <w:sz w:val="18"/>
                <w:szCs w:val="18"/>
              </w:rPr>
            </w:pPr>
            <w:r>
              <w:rPr>
                <w:rFonts w:ascii="Century Gothic" w:eastAsia="Century Gothic" w:hAnsi="Century Gothic" w:cs="Century Gothic"/>
                <w:b/>
                <w:sz w:val="18"/>
                <w:szCs w:val="18"/>
              </w:rPr>
              <w:t xml:space="preserve">Lesson Can-Do Statement(s) Addressed:  </w:t>
            </w:r>
            <w:r>
              <w:rPr>
                <w:rFonts w:ascii="Century Gothic" w:eastAsia="Century Gothic" w:hAnsi="Century Gothic" w:cs="Century Gothic"/>
                <w:i/>
                <w:sz w:val="18"/>
                <w:szCs w:val="18"/>
              </w:rPr>
              <w:t>See box above</w:t>
            </w:r>
          </w:p>
          <w:p w14:paraId="1A38F76E" w14:textId="77777777" w:rsidR="00B830E9" w:rsidRDefault="00B830E9">
            <w:pPr>
              <w:spacing w:line="240" w:lineRule="auto"/>
              <w:rPr>
                <w:rFonts w:ascii="Century Gothic" w:eastAsia="Century Gothic" w:hAnsi="Century Gothic" w:cs="Century Gothic"/>
                <w:i/>
                <w:sz w:val="18"/>
                <w:szCs w:val="18"/>
                <w:highlight w:val="lightGray"/>
              </w:rPr>
            </w:pPr>
          </w:p>
        </w:tc>
        <w:tc>
          <w:tcPr>
            <w:tcW w:w="5113" w:type="dxa"/>
            <w:gridSpan w:val="3"/>
            <w:tcBorders>
              <w:bottom w:val="single" w:sz="4" w:space="0" w:color="000000"/>
            </w:tcBorders>
            <w:shd w:val="clear" w:color="auto" w:fill="F2F2F2"/>
          </w:tcPr>
          <w:p w14:paraId="1678E44C" w14:textId="77777777" w:rsidR="00B830E9" w:rsidRDefault="00525403">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2</w:t>
            </w:r>
          </w:p>
          <w:p w14:paraId="36DAE6F7" w14:textId="77777777" w:rsidR="00B830E9" w:rsidRDefault="00525403">
            <w:pPr>
              <w:spacing w:before="60" w:line="240" w:lineRule="auto"/>
              <w:ind w:left="144"/>
              <w:rPr>
                <w:rFonts w:ascii="Century Gothic" w:eastAsia="Century Gothic" w:hAnsi="Century Gothic" w:cs="Century Gothic"/>
                <w:b/>
                <w:sz w:val="18"/>
                <w:szCs w:val="18"/>
              </w:rPr>
            </w:pPr>
            <w:r>
              <w:rPr>
                <w:rFonts w:ascii="Century Gothic" w:eastAsia="Century Gothic" w:hAnsi="Century Gothic" w:cs="Century Gothic"/>
                <w:b/>
                <w:sz w:val="18"/>
                <w:szCs w:val="18"/>
              </w:rPr>
              <w:t>Check for Learning</w:t>
            </w:r>
          </w:p>
          <w:p w14:paraId="06DB63C8" w14:textId="77777777" w:rsidR="00B830E9" w:rsidRDefault="00525403">
            <w:pPr>
              <w:spacing w:before="60" w:line="240" w:lineRule="auto"/>
              <w:ind w:left="187"/>
              <w:rPr>
                <w:rFonts w:ascii="Century Gothic" w:eastAsia="Century Gothic" w:hAnsi="Century Gothic" w:cs="Century Gothic"/>
                <w:i/>
                <w:sz w:val="18"/>
                <w:szCs w:val="18"/>
                <w:highlight w:val="lightGray"/>
              </w:rPr>
            </w:pPr>
            <w:r>
              <w:rPr>
                <w:rFonts w:ascii="Century Gothic" w:eastAsia="Century Gothic" w:hAnsi="Century Gothic" w:cs="Century Gothic"/>
                <w:i/>
                <w:sz w:val="18"/>
                <w:szCs w:val="18"/>
              </w:rPr>
              <w:t>Task or activity learners will do to provide evidence that they are making progress toward the Lesson Can-Do statement(s).</w:t>
            </w:r>
            <w:r>
              <w:rPr>
                <w:rFonts w:ascii="Century Gothic" w:eastAsia="Century Gothic" w:hAnsi="Century Gothic" w:cs="Century Gothic"/>
                <w:i/>
                <w:sz w:val="18"/>
                <w:szCs w:val="18"/>
                <w:highlight w:val="lightGray"/>
              </w:rPr>
              <w:t xml:space="preserve"> </w:t>
            </w:r>
          </w:p>
        </w:tc>
      </w:tr>
      <w:tr w:rsidR="00B830E9" w14:paraId="59131970" w14:textId="77777777" w:rsidTr="00CD5D99">
        <w:trPr>
          <w:trHeight w:val="1547"/>
          <w:jc w:val="center"/>
        </w:trPr>
        <w:tc>
          <w:tcPr>
            <w:tcW w:w="5111" w:type="dxa"/>
            <w:tcBorders>
              <w:bottom w:val="single" w:sz="4" w:space="0" w:color="000000"/>
            </w:tcBorders>
            <w:shd w:val="clear" w:color="auto" w:fill="FFFFFF"/>
          </w:tcPr>
          <w:p w14:paraId="05D9C7E2" w14:textId="77777777" w:rsidR="00B830E9" w:rsidRDefault="00525403" w:rsidP="00CD5D99">
            <w:pPr>
              <w:spacing w:before="120" w:line="240" w:lineRule="auto"/>
              <w:ind w:left="144"/>
            </w:pPr>
            <w:r>
              <w:t>I can understand simple information about an apartment. (IR)</w:t>
            </w:r>
          </w:p>
          <w:p w14:paraId="0ED5D05E" w14:textId="77777777" w:rsidR="00B830E9" w:rsidRDefault="00525403" w:rsidP="00CD5D99">
            <w:pPr>
              <w:spacing w:before="120" w:line="240" w:lineRule="auto"/>
              <w:ind w:left="144"/>
            </w:pPr>
            <w:r>
              <w:t>I can write out a draft of a presentation that I plan to give orally. (PW)</w:t>
            </w:r>
          </w:p>
          <w:p w14:paraId="3BA76085" w14:textId="77777777" w:rsidR="00D025F4" w:rsidRPr="00D025F4" w:rsidRDefault="00D025F4" w:rsidP="00D025F4">
            <w:pPr>
              <w:spacing w:after="200" w:line="240" w:lineRule="auto"/>
              <w:jc w:val="both"/>
            </w:pPr>
          </w:p>
        </w:tc>
        <w:tc>
          <w:tcPr>
            <w:tcW w:w="5113" w:type="dxa"/>
            <w:gridSpan w:val="3"/>
            <w:tcBorders>
              <w:bottom w:val="single" w:sz="4" w:space="0" w:color="000000"/>
            </w:tcBorders>
            <w:shd w:val="clear" w:color="auto" w:fill="FFFFFF"/>
          </w:tcPr>
          <w:p w14:paraId="1F2E94E7" w14:textId="77777777" w:rsidR="00B830E9" w:rsidRDefault="00525403">
            <w:pPr>
              <w:spacing w:before="120" w:line="240" w:lineRule="auto"/>
              <w:ind w:left="144"/>
            </w:pPr>
            <w:r>
              <w:t>Learners complete a graphic organizer based on the text by connecting words to the pictures. Later, they will write 6-7 sentences using the vocabulary words to describe the apartment.</w:t>
            </w:r>
          </w:p>
        </w:tc>
      </w:tr>
      <w:tr w:rsidR="00B830E9" w14:paraId="4391D715" w14:textId="77777777" w:rsidTr="00CD5D99">
        <w:trPr>
          <w:trHeight w:val="860"/>
          <w:jc w:val="center"/>
        </w:trPr>
        <w:tc>
          <w:tcPr>
            <w:tcW w:w="10224" w:type="dxa"/>
            <w:gridSpan w:val="4"/>
            <w:tcBorders>
              <w:bottom w:val="nil"/>
            </w:tcBorders>
            <w:shd w:val="clear" w:color="auto" w:fill="F2F2F2"/>
          </w:tcPr>
          <w:p w14:paraId="4CC3CE61" w14:textId="77777777" w:rsidR="00B830E9" w:rsidRDefault="00525403">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3</w:t>
            </w:r>
          </w:p>
          <w:p w14:paraId="0ED14046" w14:textId="77777777" w:rsidR="00B830E9" w:rsidRDefault="00525403">
            <w:pPr>
              <w:spacing w:before="60" w:line="240" w:lineRule="auto"/>
              <w:ind w:left="144"/>
              <w:rPr>
                <w:rFonts w:ascii="Century Gothic" w:eastAsia="Century Gothic" w:hAnsi="Century Gothic" w:cs="Century Gothic"/>
                <w:i/>
                <w:sz w:val="18"/>
                <w:szCs w:val="18"/>
              </w:rPr>
            </w:pPr>
            <w:r>
              <w:rPr>
                <w:rFonts w:ascii="Century Gothic" w:eastAsia="Century Gothic" w:hAnsi="Century Gothic" w:cs="Century Gothic"/>
                <w:b/>
                <w:sz w:val="18"/>
                <w:szCs w:val="18"/>
              </w:rPr>
              <w:t>Enabling Activities</w:t>
            </w:r>
            <w:r>
              <w:rPr>
                <w:rFonts w:ascii="Century Gothic" w:eastAsia="Century Gothic" w:hAnsi="Century Gothic" w:cs="Century Gothic"/>
                <w:i/>
                <w:sz w:val="18"/>
                <w:szCs w:val="18"/>
              </w:rPr>
              <w:t xml:space="preserve"> </w:t>
            </w:r>
          </w:p>
          <w:p w14:paraId="0C9B7987" w14:textId="77777777" w:rsidR="00B830E9" w:rsidRDefault="00525403">
            <w:pPr>
              <w:spacing w:after="60" w:line="240" w:lineRule="auto"/>
              <w:ind w:left="144"/>
              <w:rPr>
                <w:rFonts w:ascii="Century Gothic" w:eastAsia="Century Gothic" w:hAnsi="Century Gothic" w:cs="Century Gothic"/>
                <w:b/>
                <w:sz w:val="20"/>
                <w:szCs w:val="20"/>
              </w:rPr>
            </w:pPr>
            <w:r>
              <w:rPr>
                <w:rFonts w:ascii="Century Gothic" w:eastAsia="Century Gothic" w:hAnsi="Century Gothic" w:cs="Century Gothic"/>
                <w:i/>
                <w:sz w:val="18"/>
                <w:szCs w:val="18"/>
              </w:rPr>
              <w:t>Tasks that lead learners to demonstrate what they can do with what they know.</w:t>
            </w:r>
            <w:r>
              <w:rPr>
                <w:rFonts w:ascii="Century Gothic" w:eastAsia="Century Gothic" w:hAnsi="Century Gothic" w:cs="Century Gothic"/>
                <w:b/>
                <w:sz w:val="20"/>
                <w:szCs w:val="20"/>
              </w:rPr>
              <w:t xml:space="preserve"> </w:t>
            </w:r>
          </w:p>
        </w:tc>
      </w:tr>
      <w:tr w:rsidR="00B830E9" w14:paraId="40E9938A" w14:textId="77777777" w:rsidTr="00CD5D99">
        <w:trPr>
          <w:trHeight w:val="1701"/>
          <w:jc w:val="center"/>
        </w:trPr>
        <w:tc>
          <w:tcPr>
            <w:tcW w:w="10224" w:type="dxa"/>
            <w:gridSpan w:val="4"/>
            <w:tcBorders>
              <w:top w:val="nil"/>
              <w:bottom w:val="single" w:sz="4" w:space="0" w:color="000000"/>
            </w:tcBorders>
            <w:shd w:val="clear" w:color="auto" w:fill="FFFFFF"/>
          </w:tcPr>
          <w:p w14:paraId="4CF50C75" w14:textId="77777777" w:rsidR="00B830E9" w:rsidRDefault="00525403" w:rsidP="00CD5D99">
            <w:pPr>
              <w:spacing w:before="120" w:line="240" w:lineRule="auto"/>
              <w:ind w:left="144"/>
            </w:pPr>
            <w:r>
              <w:t xml:space="preserve">Learners will match vocabulary words from the text about </w:t>
            </w:r>
            <w:proofErr w:type="spellStart"/>
            <w:r>
              <w:t>Dasha’s</w:t>
            </w:r>
            <w:proofErr w:type="spellEnd"/>
            <w:r>
              <w:t xml:space="preserve"> apartment with the pictures. Learners will write the words on the line below the pictures. No words will be used more than once.</w:t>
            </w:r>
          </w:p>
          <w:p w14:paraId="6FEBB772" w14:textId="7302B66B" w:rsidR="00B830E9" w:rsidRPr="00CF14CB" w:rsidRDefault="00D025F4" w:rsidP="00CD5D99">
            <w:pPr>
              <w:spacing w:before="120" w:line="240" w:lineRule="auto"/>
              <w:ind w:left="144"/>
              <w:rPr>
                <w:rFonts w:ascii="Century Gothic" w:eastAsia="Century Gothic" w:hAnsi="Century Gothic" w:cs="Century Gothic"/>
                <w:b/>
                <w:sz w:val="18"/>
                <w:szCs w:val="18"/>
              </w:rPr>
            </w:pPr>
            <w:r>
              <w:t>L</w:t>
            </w:r>
            <w:r w:rsidR="00525403">
              <w:t xml:space="preserve">earners will refer to the vocabulary words from the pictures labeled to write a draft version of a presentation that the learner would give to their classmates about </w:t>
            </w:r>
            <w:proofErr w:type="spellStart"/>
            <w:r w:rsidR="00525403">
              <w:t>Dasha’s</w:t>
            </w:r>
            <w:proofErr w:type="spellEnd"/>
            <w:r w:rsidR="00525403">
              <w:t xml:space="preserve"> apartment.  Your draft should include 6-7 sentences and use 12-15 of the vocabulary words from the text about the apartment.  </w:t>
            </w:r>
            <w:r w:rsidR="00CD5D99">
              <w:br/>
            </w:r>
          </w:p>
        </w:tc>
      </w:tr>
      <w:tr w:rsidR="00B830E9" w14:paraId="0B1F8A61" w14:textId="77777777" w:rsidTr="00CD5D99">
        <w:trPr>
          <w:trHeight w:val="360"/>
          <w:jc w:val="center"/>
        </w:trPr>
        <w:tc>
          <w:tcPr>
            <w:tcW w:w="10224" w:type="dxa"/>
            <w:gridSpan w:val="4"/>
            <w:tcBorders>
              <w:top w:val="single" w:sz="4" w:space="0" w:color="000000"/>
              <w:bottom w:val="nil"/>
            </w:tcBorders>
            <w:shd w:val="clear" w:color="auto" w:fill="F2F2F2"/>
          </w:tcPr>
          <w:p w14:paraId="5BCDEA2D" w14:textId="77777777" w:rsidR="00B830E9" w:rsidRDefault="00525403">
            <w:pPr>
              <w:spacing w:line="240" w:lineRule="auto"/>
              <w:ind w:left="144"/>
              <w:rPr>
                <w:rFonts w:ascii="Century Gothic" w:eastAsia="Century Gothic" w:hAnsi="Century Gothic" w:cs="Century Gothic"/>
                <w:b/>
                <w:sz w:val="18"/>
                <w:szCs w:val="18"/>
              </w:rPr>
            </w:pPr>
            <w:r>
              <w:rPr>
                <w:rFonts w:ascii="Century Gothic" w:eastAsia="Century Gothic" w:hAnsi="Century Gothic" w:cs="Century Gothic"/>
                <w:b/>
                <w:sz w:val="18"/>
                <w:szCs w:val="18"/>
              </w:rPr>
              <w:t>Differentiation Strategies</w:t>
            </w:r>
          </w:p>
          <w:p w14:paraId="059DA069" w14:textId="2649391E" w:rsidR="00B830E9" w:rsidRDefault="00525403">
            <w:pPr>
              <w:spacing w:after="60" w:line="240" w:lineRule="auto"/>
              <w:ind w:left="144"/>
              <w:rPr>
                <w:rFonts w:ascii="Century Gothic" w:eastAsia="Century Gothic" w:hAnsi="Century Gothic" w:cs="Century Gothic"/>
                <w:b/>
                <w:sz w:val="18"/>
                <w:szCs w:val="18"/>
              </w:rPr>
            </w:pPr>
            <w:r>
              <w:rPr>
                <w:rFonts w:ascii="Century Gothic" w:eastAsia="Century Gothic" w:hAnsi="Century Gothic" w:cs="Century Gothic"/>
                <w:i/>
                <w:sz w:val="18"/>
                <w:szCs w:val="18"/>
              </w:rPr>
              <w:t>Adjustments to instruction or activities to meet learner needs based on age, readiness, process, or output.</w:t>
            </w:r>
          </w:p>
        </w:tc>
      </w:tr>
      <w:tr w:rsidR="00B830E9" w14:paraId="7A04BF5D" w14:textId="77777777" w:rsidTr="008C05CB">
        <w:trPr>
          <w:trHeight w:val="1458"/>
          <w:jc w:val="center"/>
        </w:trPr>
        <w:tc>
          <w:tcPr>
            <w:tcW w:w="10224" w:type="dxa"/>
            <w:gridSpan w:val="4"/>
            <w:tcBorders>
              <w:top w:val="nil"/>
              <w:bottom w:val="single" w:sz="4" w:space="0" w:color="000000"/>
            </w:tcBorders>
            <w:shd w:val="clear" w:color="auto" w:fill="FFFFFF"/>
          </w:tcPr>
          <w:p w14:paraId="540C617C" w14:textId="77777777" w:rsidR="00B830E9" w:rsidRDefault="00B830E9">
            <w:pPr>
              <w:spacing w:before="60" w:line="240" w:lineRule="auto"/>
              <w:rPr>
                <w:rFonts w:ascii="Century Gothic" w:eastAsia="Century Gothic" w:hAnsi="Century Gothic" w:cs="Century Gothic"/>
                <w:b/>
                <w:sz w:val="18"/>
                <w:szCs w:val="18"/>
              </w:rPr>
            </w:pPr>
          </w:p>
        </w:tc>
      </w:tr>
    </w:tbl>
    <w:p w14:paraId="232E5384" w14:textId="77777777" w:rsidR="00B830E9" w:rsidRDefault="00B830E9" w:rsidP="00CF14CB">
      <w:pPr>
        <w:spacing w:line="240" w:lineRule="auto"/>
        <w:rPr>
          <w:rFonts w:ascii="Calibri" w:eastAsia="Calibri" w:hAnsi="Calibri" w:cs="Calibri"/>
          <w:sz w:val="12"/>
          <w:szCs w:val="12"/>
        </w:rPr>
      </w:pPr>
    </w:p>
    <w:p w14:paraId="4346A4D4" w14:textId="78F0DA84" w:rsidR="008C05CB" w:rsidRDefault="008C05CB">
      <w:pPr>
        <w:rPr>
          <w:rFonts w:ascii="Calibri" w:eastAsia="Calibri" w:hAnsi="Calibri" w:cs="Calibri"/>
          <w:sz w:val="12"/>
          <w:szCs w:val="12"/>
        </w:rPr>
      </w:pPr>
      <w:r>
        <w:rPr>
          <w:rFonts w:ascii="Calibri" w:eastAsia="Calibri" w:hAnsi="Calibri" w:cs="Calibri"/>
          <w:sz w:val="12"/>
          <w:szCs w:val="12"/>
        </w:rPr>
        <w:br w:type="page"/>
      </w:r>
    </w:p>
    <w:p w14:paraId="4AFBEB9E" w14:textId="266FC215" w:rsidR="00B830E9" w:rsidRDefault="00B830E9" w:rsidP="00CF14CB">
      <w:pPr>
        <w:spacing w:line="240" w:lineRule="auto"/>
        <w:rPr>
          <w:rFonts w:ascii="Calibri" w:eastAsia="Calibri" w:hAnsi="Calibri" w:cs="Calibri"/>
          <w:sz w:val="12"/>
          <w:szCs w:val="12"/>
        </w:rPr>
      </w:pPr>
    </w:p>
    <w:p w14:paraId="28756038" w14:textId="39F90DD9" w:rsidR="008C05CB" w:rsidRDefault="008C05CB" w:rsidP="00CF14CB">
      <w:pPr>
        <w:spacing w:line="240" w:lineRule="auto"/>
        <w:rPr>
          <w:rFonts w:ascii="Calibri" w:eastAsia="Calibri" w:hAnsi="Calibri" w:cs="Calibri"/>
          <w:sz w:val="12"/>
          <w:szCs w:val="12"/>
        </w:rPr>
      </w:pPr>
    </w:p>
    <w:p w14:paraId="22951EF1" w14:textId="77777777" w:rsidR="008C05CB" w:rsidRDefault="008C05CB" w:rsidP="00CF14CB">
      <w:pPr>
        <w:spacing w:line="240" w:lineRule="auto"/>
        <w:rPr>
          <w:rFonts w:ascii="Calibri" w:eastAsia="Calibri" w:hAnsi="Calibri" w:cs="Calibri"/>
          <w:sz w:val="12"/>
          <w:szCs w:val="12"/>
        </w:rPr>
      </w:pPr>
    </w:p>
    <w:tbl>
      <w:tblPr>
        <w:tblStyle w:val="a7"/>
        <w:tblW w:w="10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1"/>
        <w:gridCol w:w="1912"/>
        <w:gridCol w:w="1986"/>
        <w:gridCol w:w="1215"/>
      </w:tblGrid>
      <w:tr w:rsidR="00B830E9" w14:paraId="669579D8" w14:textId="77777777" w:rsidTr="00CD5D99">
        <w:trPr>
          <w:trHeight w:val="280"/>
          <w:jc w:val="center"/>
        </w:trPr>
        <w:tc>
          <w:tcPr>
            <w:tcW w:w="7023" w:type="dxa"/>
            <w:gridSpan w:val="2"/>
            <w:tcBorders>
              <w:top w:val="nil"/>
              <w:left w:val="nil"/>
              <w:right w:val="nil"/>
            </w:tcBorders>
            <w:shd w:val="clear" w:color="auto" w:fill="FFFFFF"/>
            <w:vAlign w:val="center"/>
          </w:tcPr>
          <w:p w14:paraId="082E2380" w14:textId="77777777" w:rsidR="00B830E9" w:rsidRDefault="00525403">
            <w:pPr>
              <w:spacing w:line="240" w:lineRule="auto"/>
              <w:rPr>
                <w:rFonts w:ascii="Century Gothic" w:eastAsia="Century Gothic" w:hAnsi="Century Gothic" w:cs="Century Gothic"/>
                <w:i/>
                <w:sz w:val="18"/>
                <w:szCs w:val="18"/>
                <w:highlight w:val="lightGray"/>
              </w:rPr>
            </w:pPr>
            <w:r>
              <w:rPr>
                <w:rFonts w:ascii="Century Gothic" w:eastAsia="Century Gothic" w:hAnsi="Century Gothic" w:cs="Century Gothic"/>
                <w:b/>
              </w:rPr>
              <w:t>EPISODE # 2</w:t>
            </w:r>
          </w:p>
        </w:tc>
        <w:tc>
          <w:tcPr>
            <w:tcW w:w="1986" w:type="dxa"/>
            <w:tcBorders>
              <w:top w:val="nil"/>
              <w:left w:val="nil"/>
              <w:right w:val="nil"/>
            </w:tcBorders>
            <w:shd w:val="clear" w:color="auto" w:fill="FFFFFF"/>
          </w:tcPr>
          <w:p w14:paraId="6D1487BD" w14:textId="77777777" w:rsidR="00B830E9" w:rsidRDefault="00525403">
            <w:pPr>
              <w:spacing w:line="24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Number of minutes</w:t>
            </w:r>
          </w:p>
          <w:p w14:paraId="47A85E3D" w14:textId="77777777" w:rsidR="00B830E9" w:rsidRDefault="00525403">
            <w:pPr>
              <w:spacing w:line="240" w:lineRule="auto"/>
              <w:rPr>
                <w:rFonts w:ascii="Century Gothic" w:eastAsia="Century Gothic" w:hAnsi="Century Gothic" w:cs="Century Gothic"/>
                <w:sz w:val="18"/>
                <w:szCs w:val="18"/>
                <w:highlight w:val="lightGray"/>
              </w:rPr>
            </w:pPr>
            <w:r>
              <w:rPr>
                <w:rFonts w:ascii="Century Gothic" w:eastAsia="Century Gothic" w:hAnsi="Century Gothic" w:cs="Century Gothic"/>
                <w:b/>
                <w:sz w:val="18"/>
                <w:szCs w:val="18"/>
              </w:rPr>
              <w:t>for this episode:  20</w:t>
            </w:r>
          </w:p>
        </w:tc>
        <w:tc>
          <w:tcPr>
            <w:tcW w:w="1215" w:type="dxa"/>
            <w:tcBorders>
              <w:top w:val="nil"/>
              <w:left w:val="nil"/>
              <w:right w:val="nil"/>
            </w:tcBorders>
            <w:shd w:val="clear" w:color="auto" w:fill="FFFFFF"/>
          </w:tcPr>
          <w:p w14:paraId="21341850" w14:textId="77777777" w:rsidR="00B830E9" w:rsidRDefault="00B830E9">
            <w:pPr>
              <w:spacing w:line="240" w:lineRule="auto"/>
              <w:rPr>
                <w:rFonts w:ascii="Century Gothic" w:eastAsia="Century Gothic" w:hAnsi="Century Gothic" w:cs="Century Gothic"/>
                <w:sz w:val="18"/>
                <w:szCs w:val="18"/>
                <w:highlight w:val="lightGray"/>
              </w:rPr>
            </w:pPr>
          </w:p>
        </w:tc>
      </w:tr>
      <w:tr w:rsidR="00B830E9" w14:paraId="79995FF6" w14:textId="77777777" w:rsidTr="00CD5D99">
        <w:trPr>
          <w:trHeight w:val="1400"/>
          <w:jc w:val="center"/>
        </w:trPr>
        <w:tc>
          <w:tcPr>
            <w:tcW w:w="5111" w:type="dxa"/>
            <w:tcBorders>
              <w:bottom w:val="single" w:sz="4" w:space="0" w:color="000000"/>
            </w:tcBorders>
            <w:shd w:val="clear" w:color="auto" w:fill="F2F2F2"/>
          </w:tcPr>
          <w:p w14:paraId="0F7049EF" w14:textId="77777777" w:rsidR="00B830E9" w:rsidRDefault="00525403">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1</w:t>
            </w:r>
          </w:p>
          <w:p w14:paraId="61D10FF8" w14:textId="77777777" w:rsidR="00B830E9" w:rsidRDefault="00525403">
            <w:pPr>
              <w:spacing w:before="60" w:line="240" w:lineRule="auto"/>
              <w:ind w:left="144"/>
              <w:rPr>
                <w:rFonts w:ascii="Century Gothic" w:eastAsia="Century Gothic" w:hAnsi="Century Gothic" w:cs="Century Gothic"/>
                <w:i/>
                <w:sz w:val="18"/>
                <w:szCs w:val="18"/>
              </w:rPr>
            </w:pPr>
            <w:r>
              <w:rPr>
                <w:rFonts w:ascii="Century Gothic" w:eastAsia="Century Gothic" w:hAnsi="Century Gothic" w:cs="Century Gothic"/>
                <w:b/>
                <w:sz w:val="18"/>
                <w:szCs w:val="18"/>
              </w:rPr>
              <w:t xml:space="preserve">Lesson Can-Do Statement(s) Addressed:  </w:t>
            </w:r>
            <w:r>
              <w:rPr>
                <w:rFonts w:ascii="Century Gothic" w:eastAsia="Century Gothic" w:hAnsi="Century Gothic" w:cs="Century Gothic"/>
                <w:i/>
                <w:sz w:val="18"/>
                <w:szCs w:val="18"/>
              </w:rPr>
              <w:t>See box above</w:t>
            </w:r>
          </w:p>
          <w:p w14:paraId="2C5E7523" w14:textId="77777777" w:rsidR="00B830E9" w:rsidRDefault="00B830E9">
            <w:pPr>
              <w:spacing w:line="240" w:lineRule="auto"/>
              <w:rPr>
                <w:rFonts w:ascii="Century Gothic" w:eastAsia="Century Gothic" w:hAnsi="Century Gothic" w:cs="Century Gothic"/>
                <w:i/>
                <w:sz w:val="18"/>
                <w:szCs w:val="18"/>
                <w:highlight w:val="lightGray"/>
              </w:rPr>
            </w:pPr>
          </w:p>
        </w:tc>
        <w:tc>
          <w:tcPr>
            <w:tcW w:w="5113" w:type="dxa"/>
            <w:gridSpan w:val="3"/>
            <w:tcBorders>
              <w:bottom w:val="single" w:sz="4" w:space="0" w:color="000000"/>
            </w:tcBorders>
            <w:shd w:val="clear" w:color="auto" w:fill="F2F2F2"/>
          </w:tcPr>
          <w:p w14:paraId="3EC0839A" w14:textId="77777777" w:rsidR="00B830E9" w:rsidRDefault="00525403">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2</w:t>
            </w:r>
          </w:p>
          <w:p w14:paraId="7A857426" w14:textId="77777777" w:rsidR="00B830E9" w:rsidRDefault="00525403">
            <w:pPr>
              <w:spacing w:before="60" w:line="240" w:lineRule="auto"/>
              <w:ind w:left="144"/>
              <w:rPr>
                <w:rFonts w:ascii="Century Gothic" w:eastAsia="Century Gothic" w:hAnsi="Century Gothic" w:cs="Century Gothic"/>
                <w:b/>
                <w:sz w:val="18"/>
                <w:szCs w:val="18"/>
              </w:rPr>
            </w:pPr>
            <w:r>
              <w:rPr>
                <w:rFonts w:ascii="Century Gothic" w:eastAsia="Century Gothic" w:hAnsi="Century Gothic" w:cs="Century Gothic"/>
                <w:b/>
                <w:sz w:val="18"/>
                <w:szCs w:val="18"/>
              </w:rPr>
              <w:t>Check for Learning</w:t>
            </w:r>
          </w:p>
          <w:p w14:paraId="6CC5C166" w14:textId="77777777" w:rsidR="00B830E9" w:rsidRDefault="00525403">
            <w:pPr>
              <w:spacing w:before="60" w:line="240" w:lineRule="auto"/>
              <w:ind w:left="187"/>
              <w:rPr>
                <w:rFonts w:ascii="Century Gothic" w:eastAsia="Century Gothic" w:hAnsi="Century Gothic" w:cs="Century Gothic"/>
                <w:i/>
                <w:sz w:val="18"/>
                <w:szCs w:val="18"/>
                <w:highlight w:val="lightGray"/>
              </w:rPr>
            </w:pPr>
            <w:r>
              <w:rPr>
                <w:rFonts w:ascii="Century Gothic" w:eastAsia="Century Gothic" w:hAnsi="Century Gothic" w:cs="Century Gothic"/>
                <w:i/>
                <w:sz w:val="18"/>
                <w:szCs w:val="18"/>
              </w:rPr>
              <w:t>Task or activity learners will do to provide evidence that they are making progress toward the Lesson Can-Do statement(s).</w:t>
            </w:r>
            <w:r>
              <w:rPr>
                <w:rFonts w:ascii="Century Gothic" w:eastAsia="Century Gothic" w:hAnsi="Century Gothic" w:cs="Century Gothic"/>
                <w:i/>
                <w:sz w:val="18"/>
                <w:szCs w:val="18"/>
                <w:highlight w:val="lightGray"/>
              </w:rPr>
              <w:t xml:space="preserve"> </w:t>
            </w:r>
          </w:p>
        </w:tc>
      </w:tr>
      <w:tr w:rsidR="00B830E9" w14:paraId="47B4C39E" w14:textId="77777777" w:rsidTr="00CD5D99">
        <w:trPr>
          <w:trHeight w:val="460"/>
          <w:jc w:val="center"/>
        </w:trPr>
        <w:tc>
          <w:tcPr>
            <w:tcW w:w="5111" w:type="dxa"/>
            <w:tcBorders>
              <w:bottom w:val="single" w:sz="4" w:space="0" w:color="000000"/>
            </w:tcBorders>
            <w:shd w:val="clear" w:color="auto" w:fill="FFFFFF"/>
          </w:tcPr>
          <w:p w14:paraId="0C034E97" w14:textId="77777777" w:rsidR="00B830E9" w:rsidRPr="00CF14CB" w:rsidRDefault="00525403" w:rsidP="00CD5D99">
            <w:pPr>
              <w:spacing w:before="120" w:line="240" w:lineRule="auto"/>
              <w:ind w:left="144"/>
              <w:rPr>
                <w:b/>
                <w:sz w:val="20"/>
                <w:szCs w:val="20"/>
              </w:rPr>
            </w:pPr>
            <w:r>
              <w:t>I can understand information about likes and dislikes. (IL)</w:t>
            </w:r>
          </w:p>
        </w:tc>
        <w:tc>
          <w:tcPr>
            <w:tcW w:w="5113" w:type="dxa"/>
            <w:gridSpan w:val="3"/>
            <w:tcBorders>
              <w:bottom w:val="single" w:sz="4" w:space="0" w:color="000000"/>
            </w:tcBorders>
            <w:shd w:val="clear" w:color="auto" w:fill="FFFFFF"/>
          </w:tcPr>
          <w:p w14:paraId="75EAB1D2" w14:textId="77777777" w:rsidR="00B830E9" w:rsidRDefault="00525403" w:rsidP="00CD5D99">
            <w:pPr>
              <w:spacing w:before="120" w:line="240" w:lineRule="auto"/>
              <w:ind w:left="144"/>
            </w:pPr>
            <w:r>
              <w:t xml:space="preserve">Learners will listen to the blog and will summarize the student’s emotions in two sentences. </w:t>
            </w:r>
          </w:p>
        </w:tc>
      </w:tr>
      <w:tr w:rsidR="00B830E9" w14:paraId="0608947E" w14:textId="77777777" w:rsidTr="00CD5D99">
        <w:trPr>
          <w:trHeight w:val="860"/>
          <w:jc w:val="center"/>
        </w:trPr>
        <w:tc>
          <w:tcPr>
            <w:tcW w:w="10224" w:type="dxa"/>
            <w:gridSpan w:val="4"/>
            <w:tcBorders>
              <w:bottom w:val="nil"/>
            </w:tcBorders>
            <w:shd w:val="clear" w:color="auto" w:fill="F2F2F2"/>
          </w:tcPr>
          <w:p w14:paraId="7CC167D3" w14:textId="77777777" w:rsidR="00B830E9" w:rsidRDefault="00525403">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3</w:t>
            </w:r>
          </w:p>
          <w:p w14:paraId="22B90B48" w14:textId="77777777" w:rsidR="00B830E9" w:rsidRDefault="00525403">
            <w:pPr>
              <w:spacing w:before="60" w:line="240" w:lineRule="auto"/>
              <w:ind w:left="144"/>
              <w:rPr>
                <w:rFonts w:ascii="Century Gothic" w:eastAsia="Century Gothic" w:hAnsi="Century Gothic" w:cs="Century Gothic"/>
                <w:i/>
                <w:sz w:val="18"/>
                <w:szCs w:val="18"/>
              </w:rPr>
            </w:pPr>
            <w:r>
              <w:rPr>
                <w:rFonts w:ascii="Century Gothic" w:eastAsia="Century Gothic" w:hAnsi="Century Gothic" w:cs="Century Gothic"/>
                <w:b/>
                <w:sz w:val="18"/>
                <w:szCs w:val="18"/>
              </w:rPr>
              <w:t>Enabling Activities</w:t>
            </w:r>
            <w:r>
              <w:rPr>
                <w:rFonts w:ascii="Century Gothic" w:eastAsia="Century Gothic" w:hAnsi="Century Gothic" w:cs="Century Gothic"/>
                <w:i/>
                <w:sz w:val="18"/>
                <w:szCs w:val="18"/>
              </w:rPr>
              <w:t xml:space="preserve"> </w:t>
            </w:r>
          </w:p>
          <w:p w14:paraId="2FF285ED" w14:textId="77777777" w:rsidR="00B830E9" w:rsidRDefault="00525403">
            <w:pPr>
              <w:spacing w:after="60" w:line="240" w:lineRule="auto"/>
              <w:ind w:left="144"/>
              <w:rPr>
                <w:rFonts w:ascii="Century Gothic" w:eastAsia="Century Gothic" w:hAnsi="Century Gothic" w:cs="Century Gothic"/>
                <w:b/>
                <w:sz w:val="20"/>
                <w:szCs w:val="20"/>
              </w:rPr>
            </w:pPr>
            <w:r>
              <w:rPr>
                <w:rFonts w:ascii="Century Gothic" w:eastAsia="Century Gothic" w:hAnsi="Century Gothic" w:cs="Century Gothic"/>
                <w:i/>
                <w:sz w:val="18"/>
                <w:szCs w:val="18"/>
              </w:rPr>
              <w:t>Tasks that lead learners to demonstrate what they can do with what they know.</w:t>
            </w:r>
            <w:r>
              <w:rPr>
                <w:rFonts w:ascii="Century Gothic" w:eastAsia="Century Gothic" w:hAnsi="Century Gothic" w:cs="Century Gothic"/>
                <w:b/>
                <w:sz w:val="20"/>
                <w:szCs w:val="20"/>
              </w:rPr>
              <w:t xml:space="preserve"> </w:t>
            </w:r>
          </w:p>
        </w:tc>
      </w:tr>
      <w:tr w:rsidR="00B830E9" w14:paraId="21C513E9" w14:textId="77777777" w:rsidTr="00CD5D99">
        <w:trPr>
          <w:trHeight w:val="968"/>
          <w:jc w:val="center"/>
        </w:trPr>
        <w:tc>
          <w:tcPr>
            <w:tcW w:w="10224" w:type="dxa"/>
            <w:gridSpan w:val="4"/>
            <w:tcBorders>
              <w:top w:val="nil"/>
              <w:bottom w:val="single" w:sz="4" w:space="0" w:color="000000"/>
            </w:tcBorders>
            <w:shd w:val="clear" w:color="auto" w:fill="FFFFFF"/>
          </w:tcPr>
          <w:p w14:paraId="12354C84" w14:textId="77777777" w:rsidR="00B830E9" w:rsidRPr="00CF14CB" w:rsidRDefault="00525403" w:rsidP="00CD5D99">
            <w:pPr>
              <w:spacing w:before="120" w:line="240" w:lineRule="auto"/>
              <w:ind w:left="144"/>
              <w:rPr>
                <w:rFonts w:ascii="Century Gothic" w:eastAsia="Century Gothic" w:hAnsi="Century Gothic" w:cs="Century Gothic"/>
                <w:b/>
                <w:sz w:val="18"/>
                <w:szCs w:val="18"/>
              </w:rPr>
            </w:pPr>
            <w:r>
              <w:t xml:space="preserve">Learners will listen to the message about arriving at the </w:t>
            </w:r>
            <w:proofErr w:type="spellStart"/>
            <w:r>
              <w:t>Kuznetsovs</w:t>
            </w:r>
            <w:proofErr w:type="spellEnd"/>
            <w:r>
              <w:t xml:space="preserve">’ home. Learners will pay attention to the exchange student’s reaction to the apartment. They will prepare one or two sentences about what student thinks about the living arrangements. </w:t>
            </w:r>
          </w:p>
        </w:tc>
      </w:tr>
      <w:tr w:rsidR="00B830E9" w14:paraId="55FBE738" w14:textId="77777777" w:rsidTr="00CD5D99">
        <w:trPr>
          <w:trHeight w:val="360"/>
          <w:jc w:val="center"/>
        </w:trPr>
        <w:tc>
          <w:tcPr>
            <w:tcW w:w="10224" w:type="dxa"/>
            <w:gridSpan w:val="4"/>
            <w:tcBorders>
              <w:top w:val="single" w:sz="4" w:space="0" w:color="000000"/>
              <w:bottom w:val="nil"/>
            </w:tcBorders>
            <w:shd w:val="clear" w:color="auto" w:fill="F2F2F2"/>
          </w:tcPr>
          <w:p w14:paraId="20998EB7" w14:textId="77777777" w:rsidR="00B830E9" w:rsidRDefault="00525403">
            <w:pPr>
              <w:spacing w:line="240" w:lineRule="auto"/>
              <w:ind w:left="144"/>
              <w:rPr>
                <w:rFonts w:ascii="Century Gothic" w:eastAsia="Century Gothic" w:hAnsi="Century Gothic" w:cs="Century Gothic"/>
                <w:b/>
                <w:sz w:val="18"/>
                <w:szCs w:val="18"/>
              </w:rPr>
            </w:pPr>
            <w:r>
              <w:rPr>
                <w:rFonts w:ascii="Century Gothic" w:eastAsia="Century Gothic" w:hAnsi="Century Gothic" w:cs="Century Gothic"/>
                <w:b/>
                <w:sz w:val="18"/>
                <w:szCs w:val="18"/>
              </w:rPr>
              <w:t>Differentiation Strategies</w:t>
            </w:r>
          </w:p>
          <w:p w14:paraId="3E04B761" w14:textId="77777777" w:rsidR="00B830E9" w:rsidRDefault="00525403">
            <w:pPr>
              <w:spacing w:after="60" w:line="240" w:lineRule="auto"/>
              <w:ind w:left="144"/>
              <w:rPr>
                <w:rFonts w:ascii="Century Gothic" w:eastAsia="Century Gothic" w:hAnsi="Century Gothic" w:cs="Century Gothic"/>
                <w:b/>
                <w:sz w:val="18"/>
                <w:szCs w:val="18"/>
              </w:rPr>
            </w:pPr>
            <w:r>
              <w:rPr>
                <w:rFonts w:ascii="Century Gothic" w:eastAsia="Century Gothic" w:hAnsi="Century Gothic" w:cs="Century Gothic"/>
                <w:i/>
                <w:sz w:val="18"/>
                <w:szCs w:val="18"/>
              </w:rPr>
              <w:t xml:space="preserve">Adjustments </w:t>
            </w:r>
            <w:proofErr w:type="gramStart"/>
            <w:r>
              <w:rPr>
                <w:rFonts w:ascii="Century Gothic" w:eastAsia="Century Gothic" w:hAnsi="Century Gothic" w:cs="Century Gothic"/>
                <w:i/>
                <w:sz w:val="18"/>
                <w:szCs w:val="18"/>
              </w:rPr>
              <w:t>to  instruction</w:t>
            </w:r>
            <w:proofErr w:type="gramEnd"/>
            <w:r>
              <w:rPr>
                <w:rFonts w:ascii="Century Gothic" w:eastAsia="Century Gothic" w:hAnsi="Century Gothic" w:cs="Century Gothic"/>
                <w:i/>
                <w:sz w:val="18"/>
                <w:szCs w:val="18"/>
              </w:rPr>
              <w:t xml:space="preserve"> or activities to meet learner needs based on age, readiness, process, or output.</w:t>
            </w:r>
          </w:p>
        </w:tc>
      </w:tr>
      <w:tr w:rsidR="00B830E9" w14:paraId="6E05253C" w14:textId="77777777" w:rsidTr="008C05CB">
        <w:trPr>
          <w:trHeight w:val="792"/>
          <w:jc w:val="center"/>
        </w:trPr>
        <w:tc>
          <w:tcPr>
            <w:tcW w:w="10224" w:type="dxa"/>
            <w:gridSpan w:val="4"/>
            <w:tcBorders>
              <w:top w:val="nil"/>
              <w:bottom w:val="single" w:sz="4" w:space="0" w:color="000000"/>
            </w:tcBorders>
            <w:shd w:val="clear" w:color="auto" w:fill="FFFFFF"/>
          </w:tcPr>
          <w:p w14:paraId="3BE22729" w14:textId="77777777" w:rsidR="00B830E9" w:rsidRDefault="00B830E9">
            <w:pPr>
              <w:spacing w:before="60" w:line="240" w:lineRule="auto"/>
              <w:rPr>
                <w:rFonts w:ascii="Century Gothic" w:eastAsia="Century Gothic" w:hAnsi="Century Gothic" w:cs="Century Gothic"/>
                <w:b/>
                <w:sz w:val="18"/>
                <w:szCs w:val="18"/>
              </w:rPr>
            </w:pPr>
          </w:p>
        </w:tc>
      </w:tr>
    </w:tbl>
    <w:p w14:paraId="56726ABA" w14:textId="77777777" w:rsidR="00B830E9" w:rsidRDefault="00B830E9">
      <w:pPr>
        <w:spacing w:line="240" w:lineRule="auto"/>
        <w:rPr>
          <w:rFonts w:ascii="Calibri" w:eastAsia="Calibri" w:hAnsi="Calibri" w:cs="Calibri"/>
          <w:sz w:val="12"/>
          <w:szCs w:val="12"/>
        </w:rPr>
      </w:pPr>
    </w:p>
    <w:tbl>
      <w:tblPr>
        <w:tblStyle w:val="a8"/>
        <w:tblW w:w="10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1"/>
        <w:gridCol w:w="1912"/>
        <w:gridCol w:w="1986"/>
        <w:gridCol w:w="1215"/>
      </w:tblGrid>
      <w:tr w:rsidR="00B830E9" w14:paraId="2BDD34BB" w14:textId="77777777" w:rsidTr="00CD5D99">
        <w:trPr>
          <w:trHeight w:val="280"/>
          <w:jc w:val="center"/>
        </w:trPr>
        <w:tc>
          <w:tcPr>
            <w:tcW w:w="7023" w:type="dxa"/>
            <w:gridSpan w:val="2"/>
            <w:tcBorders>
              <w:top w:val="nil"/>
              <w:left w:val="nil"/>
              <w:right w:val="nil"/>
            </w:tcBorders>
            <w:shd w:val="clear" w:color="auto" w:fill="FFFFFF"/>
            <w:vAlign w:val="center"/>
          </w:tcPr>
          <w:p w14:paraId="7E754C31" w14:textId="77777777" w:rsidR="00B830E9" w:rsidRDefault="00525403">
            <w:pPr>
              <w:spacing w:line="240" w:lineRule="auto"/>
              <w:rPr>
                <w:rFonts w:ascii="Century Gothic" w:eastAsia="Century Gothic" w:hAnsi="Century Gothic" w:cs="Century Gothic"/>
                <w:i/>
                <w:sz w:val="18"/>
                <w:szCs w:val="18"/>
                <w:highlight w:val="lightGray"/>
              </w:rPr>
            </w:pPr>
            <w:r>
              <w:rPr>
                <w:rFonts w:ascii="Century Gothic" w:eastAsia="Century Gothic" w:hAnsi="Century Gothic" w:cs="Century Gothic"/>
                <w:b/>
              </w:rPr>
              <w:t>EPISODE # 3</w:t>
            </w:r>
          </w:p>
        </w:tc>
        <w:tc>
          <w:tcPr>
            <w:tcW w:w="1986" w:type="dxa"/>
            <w:tcBorders>
              <w:top w:val="nil"/>
              <w:left w:val="nil"/>
              <w:right w:val="nil"/>
            </w:tcBorders>
            <w:shd w:val="clear" w:color="auto" w:fill="FFFFFF"/>
          </w:tcPr>
          <w:p w14:paraId="74F8DFD8" w14:textId="77777777" w:rsidR="00B830E9" w:rsidRDefault="00525403">
            <w:pPr>
              <w:spacing w:line="24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Number of minutes</w:t>
            </w:r>
          </w:p>
          <w:p w14:paraId="0AB05EFA" w14:textId="77777777" w:rsidR="00B830E9" w:rsidRDefault="00525403">
            <w:pPr>
              <w:spacing w:line="240" w:lineRule="auto"/>
              <w:rPr>
                <w:rFonts w:ascii="Century Gothic" w:eastAsia="Century Gothic" w:hAnsi="Century Gothic" w:cs="Century Gothic"/>
                <w:sz w:val="18"/>
                <w:szCs w:val="18"/>
                <w:highlight w:val="lightGray"/>
              </w:rPr>
            </w:pPr>
            <w:r>
              <w:rPr>
                <w:rFonts w:ascii="Century Gothic" w:eastAsia="Century Gothic" w:hAnsi="Century Gothic" w:cs="Century Gothic"/>
                <w:b/>
                <w:sz w:val="18"/>
                <w:szCs w:val="18"/>
              </w:rPr>
              <w:t>for this episode:  20</w:t>
            </w:r>
          </w:p>
        </w:tc>
        <w:tc>
          <w:tcPr>
            <w:tcW w:w="1215" w:type="dxa"/>
            <w:tcBorders>
              <w:top w:val="nil"/>
              <w:left w:val="nil"/>
              <w:right w:val="nil"/>
            </w:tcBorders>
            <w:shd w:val="clear" w:color="auto" w:fill="FFFFFF"/>
          </w:tcPr>
          <w:p w14:paraId="2B3859E3" w14:textId="77777777" w:rsidR="00B830E9" w:rsidRDefault="00B830E9">
            <w:pPr>
              <w:spacing w:line="240" w:lineRule="auto"/>
              <w:rPr>
                <w:rFonts w:ascii="Century Gothic" w:eastAsia="Century Gothic" w:hAnsi="Century Gothic" w:cs="Century Gothic"/>
                <w:sz w:val="18"/>
                <w:szCs w:val="18"/>
                <w:highlight w:val="lightGray"/>
              </w:rPr>
            </w:pPr>
          </w:p>
        </w:tc>
      </w:tr>
      <w:tr w:rsidR="00B830E9" w14:paraId="6D144A57" w14:textId="77777777" w:rsidTr="00CD5D99">
        <w:trPr>
          <w:trHeight w:val="1400"/>
          <w:jc w:val="center"/>
        </w:trPr>
        <w:tc>
          <w:tcPr>
            <w:tcW w:w="5111" w:type="dxa"/>
            <w:tcBorders>
              <w:bottom w:val="single" w:sz="4" w:space="0" w:color="000000"/>
            </w:tcBorders>
            <w:shd w:val="clear" w:color="auto" w:fill="F2F2F2"/>
          </w:tcPr>
          <w:p w14:paraId="603CA68D" w14:textId="77777777" w:rsidR="00B830E9" w:rsidRDefault="00525403">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1</w:t>
            </w:r>
          </w:p>
          <w:p w14:paraId="11CE470B" w14:textId="77777777" w:rsidR="00B830E9" w:rsidRDefault="00525403">
            <w:pPr>
              <w:spacing w:before="60" w:line="240" w:lineRule="auto"/>
              <w:ind w:left="144"/>
              <w:rPr>
                <w:rFonts w:ascii="Century Gothic" w:eastAsia="Century Gothic" w:hAnsi="Century Gothic" w:cs="Century Gothic"/>
                <w:i/>
                <w:sz w:val="18"/>
                <w:szCs w:val="18"/>
              </w:rPr>
            </w:pPr>
            <w:r>
              <w:rPr>
                <w:rFonts w:ascii="Century Gothic" w:eastAsia="Century Gothic" w:hAnsi="Century Gothic" w:cs="Century Gothic"/>
                <w:b/>
                <w:sz w:val="18"/>
                <w:szCs w:val="18"/>
              </w:rPr>
              <w:t xml:space="preserve">Lesson Can-Do Statement(s) Addressed:  </w:t>
            </w:r>
            <w:r>
              <w:rPr>
                <w:rFonts w:ascii="Century Gothic" w:eastAsia="Century Gothic" w:hAnsi="Century Gothic" w:cs="Century Gothic"/>
                <w:i/>
                <w:sz w:val="18"/>
                <w:szCs w:val="18"/>
              </w:rPr>
              <w:t>See box above</w:t>
            </w:r>
          </w:p>
          <w:p w14:paraId="31881FFA" w14:textId="77777777" w:rsidR="00B830E9" w:rsidRDefault="00B830E9">
            <w:pPr>
              <w:spacing w:line="240" w:lineRule="auto"/>
              <w:rPr>
                <w:rFonts w:ascii="Century Gothic" w:eastAsia="Century Gothic" w:hAnsi="Century Gothic" w:cs="Century Gothic"/>
                <w:i/>
                <w:sz w:val="18"/>
                <w:szCs w:val="18"/>
                <w:highlight w:val="lightGray"/>
              </w:rPr>
            </w:pPr>
          </w:p>
        </w:tc>
        <w:tc>
          <w:tcPr>
            <w:tcW w:w="5113" w:type="dxa"/>
            <w:gridSpan w:val="3"/>
            <w:tcBorders>
              <w:bottom w:val="single" w:sz="4" w:space="0" w:color="000000"/>
            </w:tcBorders>
            <w:shd w:val="clear" w:color="auto" w:fill="F2F2F2"/>
          </w:tcPr>
          <w:p w14:paraId="4E3F8F63" w14:textId="77777777" w:rsidR="00B830E9" w:rsidRDefault="00525403">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2</w:t>
            </w:r>
          </w:p>
          <w:p w14:paraId="776CB36F" w14:textId="77777777" w:rsidR="00B830E9" w:rsidRDefault="00525403">
            <w:pPr>
              <w:spacing w:before="60" w:line="240" w:lineRule="auto"/>
              <w:ind w:left="144"/>
              <w:rPr>
                <w:rFonts w:ascii="Century Gothic" w:eastAsia="Century Gothic" w:hAnsi="Century Gothic" w:cs="Century Gothic"/>
                <w:b/>
                <w:sz w:val="18"/>
                <w:szCs w:val="18"/>
              </w:rPr>
            </w:pPr>
            <w:r>
              <w:rPr>
                <w:rFonts w:ascii="Century Gothic" w:eastAsia="Century Gothic" w:hAnsi="Century Gothic" w:cs="Century Gothic"/>
                <w:b/>
                <w:sz w:val="18"/>
                <w:szCs w:val="18"/>
              </w:rPr>
              <w:t>Check for Learning</w:t>
            </w:r>
          </w:p>
          <w:p w14:paraId="202CADCD" w14:textId="77777777" w:rsidR="00B830E9" w:rsidRDefault="00525403">
            <w:pPr>
              <w:spacing w:before="60" w:line="240" w:lineRule="auto"/>
              <w:ind w:left="187"/>
              <w:rPr>
                <w:rFonts w:ascii="Century Gothic" w:eastAsia="Century Gothic" w:hAnsi="Century Gothic" w:cs="Century Gothic"/>
                <w:i/>
                <w:sz w:val="18"/>
                <w:szCs w:val="18"/>
                <w:highlight w:val="lightGray"/>
              </w:rPr>
            </w:pPr>
            <w:r>
              <w:rPr>
                <w:rFonts w:ascii="Century Gothic" w:eastAsia="Century Gothic" w:hAnsi="Century Gothic" w:cs="Century Gothic"/>
                <w:i/>
                <w:sz w:val="18"/>
                <w:szCs w:val="18"/>
              </w:rPr>
              <w:t>Task or activity learners will do to provide evidence that they are making progress toward the Lesson Can-Do statement(s).</w:t>
            </w:r>
            <w:r>
              <w:rPr>
                <w:rFonts w:ascii="Century Gothic" w:eastAsia="Century Gothic" w:hAnsi="Century Gothic" w:cs="Century Gothic"/>
                <w:i/>
                <w:sz w:val="18"/>
                <w:szCs w:val="18"/>
                <w:highlight w:val="lightGray"/>
              </w:rPr>
              <w:t xml:space="preserve"> </w:t>
            </w:r>
          </w:p>
        </w:tc>
      </w:tr>
      <w:tr w:rsidR="00B830E9" w14:paraId="6F47C46E" w14:textId="77777777" w:rsidTr="00CD5D99">
        <w:trPr>
          <w:trHeight w:val="460"/>
          <w:jc w:val="center"/>
        </w:trPr>
        <w:tc>
          <w:tcPr>
            <w:tcW w:w="5111" w:type="dxa"/>
            <w:tcBorders>
              <w:bottom w:val="single" w:sz="4" w:space="0" w:color="000000"/>
            </w:tcBorders>
            <w:shd w:val="clear" w:color="auto" w:fill="FFFFFF"/>
          </w:tcPr>
          <w:p w14:paraId="3E74E6A3" w14:textId="77777777" w:rsidR="00B830E9" w:rsidRPr="00CD5D99" w:rsidRDefault="00525403" w:rsidP="00CD5D99">
            <w:pPr>
              <w:spacing w:before="120" w:line="240" w:lineRule="auto"/>
              <w:ind w:left="144"/>
            </w:pPr>
            <w:r>
              <w:t>I can understand postings on blogs on familiar topics. (IR)</w:t>
            </w:r>
          </w:p>
          <w:p w14:paraId="25C0DEF2" w14:textId="77777777" w:rsidR="00B830E9" w:rsidRDefault="00B830E9">
            <w:pPr>
              <w:spacing w:before="120" w:line="240" w:lineRule="auto"/>
              <w:ind w:left="144"/>
              <w:rPr>
                <w:rFonts w:ascii="Century Gothic" w:eastAsia="Century Gothic" w:hAnsi="Century Gothic" w:cs="Century Gothic"/>
                <w:b/>
                <w:sz w:val="20"/>
                <w:szCs w:val="20"/>
              </w:rPr>
            </w:pPr>
          </w:p>
        </w:tc>
        <w:tc>
          <w:tcPr>
            <w:tcW w:w="5113" w:type="dxa"/>
            <w:gridSpan w:val="3"/>
            <w:tcBorders>
              <w:bottom w:val="single" w:sz="4" w:space="0" w:color="000000"/>
            </w:tcBorders>
            <w:shd w:val="clear" w:color="auto" w:fill="FFFFFF"/>
          </w:tcPr>
          <w:p w14:paraId="7335BAAF" w14:textId="77777777" w:rsidR="00B830E9" w:rsidRDefault="00525403">
            <w:pPr>
              <w:spacing w:before="120" w:line="240" w:lineRule="auto"/>
              <w:ind w:left="144"/>
            </w:pPr>
            <w:r>
              <w:t>Learners will read the blog and complete graphic organizer on household vocabulary.</w:t>
            </w:r>
          </w:p>
        </w:tc>
      </w:tr>
      <w:tr w:rsidR="00B830E9" w14:paraId="494F0518" w14:textId="77777777" w:rsidTr="00CD5D99">
        <w:trPr>
          <w:trHeight w:val="860"/>
          <w:jc w:val="center"/>
        </w:trPr>
        <w:tc>
          <w:tcPr>
            <w:tcW w:w="10224" w:type="dxa"/>
            <w:gridSpan w:val="4"/>
            <w:tcBorders>
              <w:bottom w:val="nil"/>
            </w:tcBorders>
            <w:shd w:val="clear" w:color="auto" w:fill="F2F2F2"/>
          </w:tcPr>
          <w:p w14:paraId="2F47AFB7" w14:textId="77777777" w:rsidR="00B830E9" w:rsidRDefault="00525403">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3</w:t>
            </w:r>
          </w:p>
          <w:p w14:paraId="6C2CCDC7" w14:textId="77777777" w:rsidR="00B830E9" w:rsidRDefault="00525403">
            <w:pPr>
              <w:spacing w:before="60" w:line="240" w:lineRule="auto"/>
              <w:ind w:left="144"/>
              <w:rPr>
                <w:rFonts w:ascii="Century Gothic" w:eastAsia="Century Gothic" w:hAnsi="Century Gothic" w:cs="Century Gothic"/>
                <w:i/>
                <w:sz w:val="18"/>
                <w:szCs w:val="18"/>
              </w:rPr>
            </w:pPr>
            <w:r>
              <w:rPr>
                <w:rFonts w:ascii="Century Gothic" w:eastAsia="Century Gothic" w:hAnsi="Century Gothic" w:cs="Century Gothic"/>
                <w:b/>
                <w:sz w:val="18"/>
                <w:szCs w:val="18"/>
              </w:rPr>
              <w:t>Enabling Activities</w:t>
            </w:r>
            <w:r>
              <w:rPr>
                <w:rFonts w:ascii="Century Gothic" w:eastAsia="Century Gothic" w:hAnsi="Century Gothic" w:cs="Century Gothic"/>
                <w:i/>
                <w:sz w:val="18"/>
                <w:szCs w:val="18"/>
              </w:rPr>
              <w:t xml:space="preserve"> </w:t>
            </w:r>
          </w:p>
          <w:p w14:paraId="0DDF4461" w14:textId="77777777" w:rsidR="00B830E9" w:rsidRDefault="00525403">
            <w:pPr>
              <w:spacing w:after="60" w:line="240" w:lineRule="auto"/>
              <w:ind w:left="144"/>
              <w:rPr>
                <w:rFonts w:ascii="Century Gothic" w:eastAsia="Century Gothic" w:hAnsi="Century Gothic" w:cs="Century Gothic"/>
                <w:b/>
                <w:sz w:val="20"/>
                <w:szCs w:val="20"/>
              </w:rPr>
            </w:pPr>
            <w:r>
              <w:rPr>
                <w:rFonts w:ascii="Century Gothic" w:eastAsia="Century Gothic" w:hAnsi="Century Gothic" w:cs="Century Gothic"/>
                <w:i/>
                <w:sz w:val="18"/>
                <w:szCs w:val="18"/>
              </w:rPr>
              <w:t>Tasks that lead learners to demonstrate what they can do with what they know.</w:t>
            </w:r>
            <w:r>
              <w:rPr>
                <w:rFonts w:ascii="Century Gothic" w:eastAsia="Century Gothic" w:hAnsi="Century Gothic" w:cs="Century Gothic"/>
                <w:b/>
                <w:sz w:val="20"/>
                <w:szCs w:val="20"/>
              </w:rPr>
              <w:t xml:space="preserve"> </w:t>
            </w:r>
          </w:p>
        </w:tc>
      </w:tr>
      <w:tr w:rsidR="00B830E9" w14:paraId="6CB11E66" w14:textId="77777777" w:rsidTr="00CD5D99">
        <w:trPr>
          <w:trHeight w:val="1276"/>
          <w:jc w:val="center"/>
        </w:trPr>
        <w:tc>
          <w:tcPr>
            <w:tcW w:w="10224" w:type="dxa"/>
            <w:gridSpan w:val="4"/>
            <w:tcBorders>
              <w:top w:val="nil"/>
              <w:bottom w:val="single" w:sz="4" w:space="0" w:color="000000"/>
            </w:tcBorders>
            <w:shd w:val="clear" w:color="auto" w:fill="FFFFFF"/>
          </w:tcPr>
          <w:p w14:paraId="77834AF9" w14:textId="77777777" w:rsidR="00B830E9" w:rsidRDefault="00B830E9">
            <w:pPr>
              <w:spacing w:before="60" w:line="240" w:lineRule="auto"/>
              <w:rPr>
                <w:rFonts w:ascii="Century Gothic" w:eastAsia="Century Gothic" w:hAnsi="Century Gothic" w:cs="Century Gothic"/>
                <w:b/>
                <w:sz w:val="18"/>
                <w:szCs w:val="18"/>
              </w:rPr>
            </w:pPr>
          </w:p>
          <w:p w14:paraId="02E029D2" w14:textId="77777777" w:rsidR="00B830E9" w:rsidRDefault="00525403" w:rsidP="00CD5D99">
            <w:pPr>
              <w:spacing w:before="120" w:line="240" w:lineRule="auto"/>
              <w:ind w:left="144"/>
              <w:rPr>
                <w:highlight w:val="lightGray"/>
              </w:rPr>
            </w:pPr>
            <w:r>
              <w:t xml:space="preserve">In each of the categories, learners will write as much appropriate household vocabulary as you can. They will work with a partner and add other vocabulary that they know as well as words from the text about the </w:t>
            </w:r>
            <w:proofErr w:type="spellStart"/>
            <w:r>
              <w:t>Kuznetsovs</w:t>
            </w:r>
            <w:proofErr w:type="spellEnd"/>
            <w:r>
              <w:t>’ apartment.</w:t>
            </w:r>
          </w:p>
        </w:tc>
      </w:tr>
      <w:tr w:rsidR="00B830E9" w14:paraId="27FE0C80" w14:textId="77777777" w:rsidTr="00CD5D99">
        <w:trPr>
          <w:trHeight w:val="360"/>
          <w:jc w:val="center"/>
        </w:trPr>
        <w:tc>
          <w:tcPr>
            <w:tcW w:w="10224" w:type="dxa"/>
            <w:gridSpan w:val="4"/>
            <w:tcBorders>
              <w:top w:val="single" w:sz="4" w:space="0" w:color="000000"/>
              <w:bottom w:val="nil"/>
            </w:tcBorders>
            <w:shd w:val="clear" w:color="auto" w:fill="F2F2F2"/>
          </w:tcPr>
          <w:p w14:paraId="61E82957" w14:textId="77777777" w:rsidR="00B830E9" w:rsidRDefault="00525403">
            <w:pPr>
              <w:spacing w:line="240" w:lineRule="auto"/>
              <w:ind w:left="144"/>
              <w:rPr>
                <w:rFonts w:ascii="Century Gothic" w:eastAsia="Century Gothic" w:hAnsi="Century Gothic" w:cs="Century Gothic"/>
                <w:b/>
                <w:sz w:val="18"/>
                <w:szCs w:val="18"/>
              </w:rPr>
            </w:pPr>
            <w:r>
              <w:rPr>
                <w:rFonts w:ascii="Century Gothic" w:eastAsia="Century Gothic" w:hAnsi="Century Gothic" w:cs="Century Gothic"/>
                <w:b/>
                <w:sz w:val="18"/>
                <w:szCs w:val="18"/>
              </w:rPr>
              <w:t>Differentiation Strategies</w:t>
            </w:r>
          </w:p>
          <w:p w14:paraId="2286C9F2" w14:textId="77777777" w:rsidR="00B830E9" w:rsidRDefault="00525403">
            <w:pPr>
              <w:spacing w:after="60" w:line="240" w:lineRule="auto"/>
              <w:ind w:left="144"/>
              <w:rPr>
                <w:rFonts w:ascii="Century Gothic" w:eastAsia="Century Gothic" w:hAnsi="Century Gothic" w:cs="Century Gothic"/>
                <w:b/>
                <w:sz w:val="18"/>
                <w:szCs w:val="18"/>
              </w:rPr>
            </w:pPr>
            <w:r>
              <w:rPr>
                <w:rFonts w:ascii="Century Gothic" w:eastAsia="Century Gothic" w:hAnsi="Century Gothic" w:cs="Century Gothic"/>
                <w:i/>
                <w:sz w:val="18"/>
                <w:szCs w:val="18"/>
              </w:rPr>
              <w:t xml:space="preserve">Adjustments </w:t>
            </w:r>
            <w:proofErr w:type="gramStart"/>
            <w:r>
              <w:rPr>
                <w:rFonts w:ascii="Century Gothic" w:eastAsia="Century Gothic" w:hAnsi="Century Gothic" w:cs="Century Gothic"/>
                <w:i/>
                <w:sz w:val="18"/>
                <w:szCs w:val="18"/>
              </w:rPr>
              <w:t>to  instruction</w:t>
            </w:r>
            <w:proofErr w:type="gramEnd"/>
            <w:r>
              <w:rPr>
                <w:rFonts w:ascii="Century Gothic" w:eastAsia="Century Gothic" w:hAnsi="Century Gothic" w:cs="Century Gothic"/>
                <w:i/>
                <w:sz w:val="18"/>
                <w:szCs w:val="18"/>
              </w:rPr>
              <w:t xml:space="preserve"> or activities to meet learner needs based on age, readiness, process, or output.</w:t>
            </w:r>
          </w:p>
        </w:tc>
      </w:tr>
      <w:tr w:rsidR="00B830E9" w14:paraId="1F5479E2" w14:textId="77777777" w:rsidTr="008C05CB">
        <w:trPr>
          <w:trHeight w:val="828"/>
          <w:jc w:val="center"/>
        </w:trPr>
        <w:tc>
          <w:tcPr>
            <w:tcW w:w="10224" w:type="dxa"/>
            <w:gridSpan w:val="4"/>
            <w:tcBorders>
              <w:top w:val="nil"/>
              <w:bottom w:val="single" w:sz="4" w:space="0" w:color="000000"/>
            </w:tcBorders>
            <w:shd w:val="clear" w:color="auto" w:fill="FFFFFF"/>
          </w:tcPr>
          <w:p w14:paraId="58325E32" w14:textId="77777777" w:rsidR="00B830E9" w:rsidRDefault="00B830E9">
            <w:pPr>
              <w:spacing w:before="60" w:line="240" w:lineRule="auto"/>
              <w:rPr>
                <w:rFonts w:ascii="Century Gothic" w:eastAsia="Century Gothic" w:hAnsi="Century Gothic" w:cs="Century Gothic"/>
                <w:b/>
                <w:sz w:val="18"/>
                <w:szCs w:val="18"/>
              </w:rPr>
            </w:pPr>
          </w:p>
        </w:tc>
      </w:tr>
    </w:tbl>
    <w:p w14:paraId="06D4A527" w14:textId="504375A1" w:rsidR="008C05CB" w:rsidRDefault="008C05CB">
      <w:pPr>
        <w:spacing w:line="240" w:lineRule="auto"/>
        <w:rPr>
          <w:rFonts w:ascii="Calibri" w:eastAsia="Calibri" w:hAnsi="Calibri" w:cs="Calibri"/>
          <w:sz w:val="12"/>
          <w:szCs w:val="12"/>
        </w:rPr>
      </w:pPr>
    </w:p>
    <w:p w14:paraId="2ED6E707" w14:textId="0569B80F" w:rsidR="008C05CB" w:rsidRDefault="008C05CB">
      <w:pPr>
        <w:spacing w:line="240" w:lineRule="auto"/>
        <w:rPr>
          <w:rFonts w:ascii="Calibri" w:eastAsia="Calibri" w:hAnsi="Calibri" w:cs="Calibri"/>
          <w:sz w:val="12"/>
          <w:szCs w:val="12"/>
        </w:rPr>
      </w:pPr>
    </w:p>
    <w:p w14:paraId="43C6D9FC" w14:textId="77777777" w:rsidR="008C05CB" w:rsidRDefault="008C05CB">
      <w:pPr>
        <w:spacing w:line="240" w:lineRule="auto"/>
        <w:rPr>
          <w:rFonts w:ascii="Calibri" w:eastAsia="Calibri" w:hAnsi="Calibri" w:cs="Calibri"/>
          <w:sz w:val="12"/>
          <w:szCs w:val="12"/>
        </w:rPr>
      </w:pPr>
    </w:p>
    <w:tbl>
      <w:tblPr>
        <w:tblStyle w:val="a9"/>
        <w:tblW w:w="10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1"/>
        <w:gridCol w:w="1912"/>
        <w:gridCol w:w="1986"/>
        <w:gridCol w:w="1215"/>
      </w:tblGrid>
      <w:tr w:rsidR="00B830E9" w14:paraId="3283DDD9" w14:textId="77777777" w:rsidTr="00CD5D99">
        <w:trPr>
          <w:trHeight w:val="280"/>
          <w:jc w:val="center"/>
        </w:trPr>
        <w:tc>
          <w:tcPr>
            <w:tcW w:w="7023" w:type="dxa"/>
            <w:gridSpan w:val="2"/>
            <w:tcBorders>
              <w:top w:val="nil"/>
              <w:left w:val="nil"/>
              <w:right w:val="nil"/>
            </w:tcBorders>
            <w:shd w:val="clear" w:color="auto" w:fill="FFFFFF"/>
            <w:vAlign w:val="center"/>
          </w:tcPr>
          <w:p w14:paraId="26D078AD" w14:textId="77777777" w:rsidR="00B830E9" w:rsidRDefault="00525403">
            <w:pPr>
              <w:spacing w:line="240" w:lineRule="auto"/>
              <w:rPr>
                <w:rFonts w:ascii="Century Gothic" w:eastAsia="Century Gothic" w:hAnsi="Century Gothic" w:cs="Century Gothic"/>
                <w:i/>
                <w:sz w:val="18"/>
                <w:szCs w:val="18"/>
                <w:highlight w:val="lightGray"/>
              </w:rPr>
            </w:pPr>
            <w:r>
              <w:rPr>
                <w:rFonts w:ascii="Century Gothic" w:eastAsia="Century Gothic" w:hAnsi="Century Gothic" w:cs="Century Gothic"/>
                <w:b/>
              </w:rPr>
              <w:t>EPISODE # 4</w:t>
            </w:r>
          </w:p>
        </w:tc>
        <w:tc>
          <w:tcPr>
            <w:tcW w:w="1986" w:type="dxa"/>
            <w:tcBorders>
              <w:top w:val="nil"/>
              <w:left w:val="nil"/>
              <w:right w:val="nil"/>
            </w:tcBorders>
            <w:shd w:val="clear" w:color="auto" w:fill="FFFFFF"/>
          </w:tcPr>
          <w:p w14:paraId="26B23E78" w14:textId="77777777" w:rsidR="00B830E9" w:rsidRDefault="00525403">
            <w:pPr>
              <w:spacing w:line="24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Number of minutes</w:t>
            </w:r>
          </w:p>
          <w:p w14:paraId="1F134F39" w14:textId="77777777" w:rsidR="00B830E9" w:rsidRDefault="00525403">
            <w:pPr>
              <w:spacing w:line="240" w:lineRule="auto"/>
              <w:rPr>
                <w:rFonts w:ascii="Century Gothic" w:eastAsia="Century Gothic" w:hAnsi="Century Gothic" w:cs="Century Gothic"/>
                <w:sz w:val="18"/>
                <w:szCs w:val="18"/>
                <w:highlight w:val="lightGray"/>
              </w:rPr>
            </w:pPr>
            <w:r>
              <w:rPr>
                <w:rFonts w:ascii="Century Gothic" w:eastAsia="Century Gothic" w:hAnsi="Century Gothic" w:cs="Century Gothic"/>
                <w:b/>
                <w:sz w:val="18"/>
                <w:szCs w:val="18"/>
              </w:rPr>
              <w:t>for this episode:  20</w:t>
            </w:r>
          </w:p>
        </w:tc>
        <w:tc>
          <w:tcPr>
            <w:tcW w:w="1215" w:type="dxa"/>
            <w:tcBorders>
              <w:top w:val="nil"/>
              <w:left w:val="nil"/>
              <w:right w:val="nil"/>
            </w:tcBorders>
            <w:shd w:val="clear" w:color="auto" w:fill="FFFFFF"/>
          </w:tcPr>
          <w:p w14:paraId="42D2F814" w14:textId="77777777" w:rsidR="00B830E9" w:rsidRDefault="00B830E9">
            <w:pPr>
              <w:spacing w:line="240" w:lineRule="auto"/>
              <w:rPr>
                <w:rFonts w:ascii="Century Gothic" w:eastAsia="Century Gothic" w:hAnsi="Century Gothic" w:cs="Century Gothic"/>
                <w:sz w:val="18"/>
                <w:szCs w:val="18"/>
                <w:highlight w:val="lightGray"/>
              </w:rPr>
            </w:pPr>
          </w:p>
        </w:tc>
      </w:tr>
      <w:tr w:rsidR="00B830E9" w14:paraId="3BEDB062" w14:textId="77777777" w:rsidTr="00CD5D99">
        <w:trPr>
          <w:trHeight w:val="1400"/>
          <w:jc w:val="center"/>
        </w:trPr>
        <w:tc>
          <w:tcPr>
            <w:tcW w:w="5111" w:type="dxa"/>
            <w:tcBorders>
              <w:bottom w:val="single" w:sz="4" w:space="0" w:color="000000"/>
            </w:tcBorders>
            <w:shd w:val="clear" w:color="auto" w:fill="F2F2F2"/>
          </w:tcPr>
          <w:p w14:paraId="07E2ABB9" w14:textId="77777777" w:rsidR="00B830E9" w:rsidRDefault="00525403">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1</w:t>
            </w:r>
          </w:p>
          <w:p w14:paraId="1DE27C2D" w14:textId="77777777" w:rsidR="00B830E9" w:rsidRDefault="00525403">
            <w:pPr>
              <w:spacing w:before="60" w:line="240" w:lineRule="auto"/>
              <w:ind w:left="144"/>
              <w:rPr>
                <w:rFonts w:ascii="Century Gothic" w:eastAsia="Century Gothic" w:hAnsi="Century Gothic" w:cs="Century Gothic"/>
                <w:i/>
                <w:sz w:val="18"/>
                <w:szCs w:val="18"/>
              </w:rPr>
            </w:pPr>
            <w:r>
              <w:rPr>
                <w:rFonts w:ascii="Century Gothic" w:eastAsia="Century Gothic" w:hAnsi="Century Gothic" w:cs="Century Gothic"/>
                <w:b/>
                <w:sz w:val="18"/>
                <w:szCs w:val="18"/>
              </w:rPr>
              <w:t xml:space="preserve">Lesson Can-Do Statement(s) Addressed:  </w:t>
            </w:r>
            <w:r>
              <w:rPr>
                <w:rFonts w:ascii="Century Gothic" w:eastAsia="Century Gothic" w:hAnsi="Century Gothic" w:cs="Century Gothic"/>
                <w:i/>
                <w:sz w:val="18"/>
                <w:szCs w:val="18"/>
              </w:rPr>
              <w:t>See box above</w:t>
            </w:r>
          </w:p>
          <w:p w14:paraId="14C28505" w14:textId="77777777" w:rsidR="00B830E9" w:rsidRDefault="00B830E9">
            <w:pPr>
              <w:spacing w:line="240" w:lineRule="auto"/>
              <w:rPr>
                <w:rFonts w:ascii="Century Gothic" w:eastAsia="Century Gothic" w:hAnsi="Century Gothic" w:cs="Century Gothic"/>
                <w:i/>
                <w:sz w:val="18"/>
                <w:szCs w:val="18"/>
                <w:highlight w:val="lightGray"/>
              </w:rPr>
            </w:pPr>
          </w:p>
        </w:tc>
        <w:tc>
          <w:tcPr>
            <w:tcW w:w="5113" w:type="dxa"/>
            <w:gridSpan w:val="3"/>
            <w:tcBorders>
              <w:bottom w:val="single" w:sz="4" w:space="0" w:color="000000"/>
            </w:tcBorders>
            <w:shd w:val="clear" w:color="auto" w:fill="F2F2F2"/>
          </w:tcPr>
          <w:p w14:paraId="0575CCEA" w14:textId="77777777" w:rsidR="00B830E9" w:rsidRDefault="00525403">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2</w:t>
            </w:r>
          </w:p>
          <w:p w14:paraId="1342D40C" w14:textId="77777777" w:rsidR="00B830E9" w:rsidRDefault="00525403">
            <w:pPr>
              <w:spacing w:before="60" w:line="240" w:lineRule="auto"/>
              <w:ind w:left="144"/>
              <w:rPr>
                <w:rFonts w:ascii="Century Gothic" w:eastAsia="Century Gothic" w:hAnsi="Century Gothic" w:cs="Century Gothic"/>
                <w:b/>
                <w:sz w:val="18"/>
                <w:szCs w:val="18"/>
              </w:rPr>
            </w:pPr>
            <w:r>
              <w:rPr>
                <w:rFonts w:ascii="Century Gothic" w:eastAsia="Century Gothic" w:hAnsi="Century Gothic" w:cs="Century Gothic"/>
                <w:b/>
                <w:sz w:val="18"/>
                <w:szCs w:val="18"/>
              </w:rPr>
              <w:t>Check for Learning</w:t>
            </w:r>
          </w:p>
          <w:p w14:paraId="05CD9C31" w14:textId="77777777" w:rsidR="00B830E9" w:rsidRDefault="00525403">
            <w:pPr>
              <w:spacing w:before="60" w:line="240" w:lineRule="auto"/>
              <w:ind w:left="187"/>
              <w:rPr>
                <w:rFonts w:ascii="Century Gothic" w:eastAsia="Century Gothic" w:hAnsi="Century Gothic" w:cs="Century Gothic"/>
                <w:i/>
                <w:sz w:val="18"/>
                <w:szCs w:val="18"/>
                <w:highlight w:val="lightGray"/>
              </w:rPr>
            </w:pPr>
            <w:r>
              <w:rPr>
                <w:rFonts w:ascii="Century Gothic" w:eastAsia="Century Gothic" w:hAnsi="Century Gothic" w:cs="Century Gothic"/>
                <w:i/>
                <w:sz w:val="18"/>
                <w:szCs w:val="18"/>
              </w:rPr>
              <w:t>Task or activity learners will do to provide evidence that they are making progress toward the Lesson Can-Do statement(s).</w:t>
            </w:r>
            <w:r>
              <w:rPr>
                <w:rFonts w:ascii="Century Gothic" w:eastAsia="Century Gothic" w:hAnsi="Century Gothic" w:cs="Century Gothic"/>
                <w:i/>
                <w:sz w:val="18"/>
                <w:szCs w:val="18"/>
                <w:highlight w:val="lightGray"/>
              </w:rPr>
              <w:t xml:space="preserve"> </w:t>
            </w:r>
          </w:p>
        </w:tc>
      </w:tr>
      <w:tr w:rsidR="00B830E9" w14:paraId="6D197554" w14:textId="77777777" w:rsidTr="00CD5D99">
        <w:trPr>
          <w:trHeight w:val="460"/>
          <w:jc w:val="center"/>
        </w:trPr>
        <w:tc>
          <w:tcPr>
            <w:tcW w:w="5111" w:type="dxa"/>
            <w:tcBorders>
              <w:bottom w:val="single" w:sz="4" w:space="0" w:color="000000"/>
            </w:tcBorders>
            <w:shd w:val="clear" w:color="auto" w:fill="FFFFFF"/>
          </w:tcPr>
          <w:p w14:paraId="28947C5D" w14:textId="77777777" w:rsidR="00B830E9" w:rsidRPr="00CF14CB" w:rsidRDefault="00525403" w:rsidP="00CD5D99">
            <w:pPr>
              <w:spacing w:before="120" w:line="240" w:lineRule="auto"/>
              <w:ind w:left="144"/>
              <w:rPr>
                <w:rFonts w:eastAsia="Century Gothic"/>
                <w:b/>
                <w:sz w:val="20"/>
                <w:szCs w:val="20"/>
              </w:rPr>
            </w:pPr>
            <w:r w:rsidRPr="00CD5D99">
              <w:t>I can post an entry to a blog. (PW)</w:t>
            </w:r>
          </w:p>
        </w:tc>
        <w:tc>
          <w:tcPr>
            <w:tcW w:w="5113" w:type="dxa"/>
            <w:gridSpan w:val="3"/>
            <w:tcBorders>
              <w:bottom w:val="single" w:sz="4" w:space="0" w:color="000000"/>
            </w:tcBorders>
            <w:shd w:val="clear" w:color="auto" w:fill="FFFFFF"/>
          </w:tcPr>
          <w:p w14:paraId="6373D0AD" w14:textId="77777777" w:rsidR="00B830E9" w:rsidRPr="00CF14CB" w:rsidRDefault="00525403" w:rsidP="00CD5D99">
            <w:pPr>
              <w:spacing w:before="120" w:line="240" w:lineRule="auto"/>
              <w:ind w:left="144"/>
              <w:rPr>
                <w:rFonts w:eastAsia="Calibri"/>
              </w:rPr>
            </w:pPr>
            <w:r w:rsidRPr="00CD5D99">
              <w:t xml:space="preserve">Write a brief blog entry about the student’s arrival to the </w:t>
            </w:r>
            <w:proofErr w:type="spellStart"/>
            <w:r w:rsidRPr="00CD5D99">
              <w:t>Kuznetsovs</w:t>
            </w:r>
            <w:proofErr w:type="spellEnd"/>
            <w:r w:rsidRPr="00CD5D99">
              <w:t>’ living arrangements in 4-5 sentences.</w:t>
            </w:r>
          </w:p>
        </w:tc>
      </w:tr>
      <w:tr w:rsidR="00B830E9" w14:paraId="17236459" w14:textId="77777777" w:rsidTr="00CD5D99">
        <w:trPr>
          <w:trHeight w:val="860"/>
          <w:jc w:val="center"/>
        </w:trPr>
        <w:tc>
          <w:tcPr>
            <w:tcW w:w="10224" w:type="dxa"/>
            <w:gridSpan w:val="4"/>
            <w:tcBorders>
              <w:bottom w:val="nil"/>
            </w:tcBorders>
            <w:shd w:val="clear" w:color="auto" w:fill="F2F2F2"/>
          </w:tcPr>
          <w:p w14:paraId="04B71AB8" w14:textId="77777777" w:rsidR="00B830E9" w:rsidRDefault="00525403">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3</w:t>
            </w:r>
          </w:p>
          <w:p w14:paraId="7F88BA6A" w14:textId="77777777" w:rsidR="00B830E9" w:rsidRDefault="00525403">
            <w:pPr>
              <w:spacing w:before="60" w:line="240" w:lineRule="auto"/>
              <w:ind w:left="144"/>
              <w:rPr>
                <w:rFonts w:ascii="Century Gothic" w:eastAsia="Century Gothic" w:hAnsi="Century Gothic" w:cs="Century Gothic"/>
                <w:i/>
                <w:sz w:val="18"/>
                <w:szCs w:val="18"/>
              </w:rPr>
            </w:pPr>
            <w:r>
              <w:rPr>
                <w:rFonts w:ascii="Century Gothic" w:eastAsia="Century Gothic" w:hAnsi="Century Gothic" w:cs="Century Gothic"/>
                <w:b/>
                <w:sz w:val="18"/>
                <w:szCs w:val="18"/>
              </w:rPr>
              <w:t>Enabling Activities</w:t>
            </w:r>
            <w:r>
              <w:rPr>
                <w:rFonts w:ascii="Century Gothic" w:eastAsia="Century Gothic" w:hAnsi="Century Gothic" w:cs="Century Gothic"/>
                <w:i/>
                <w:sz w:val="18"/>
                <w:szCs w:val="18"/>
              </w:rPr>
              <w:t xml:space="preserve"> </w:t>
            </w:r>
          </w:p>
          <w:p w14:paraId="3B646FD7" w14:textId="77777777" w:rsidR="00B830E9" w:rsidRDefault="00525403">
            <w:pPr>
              <w:spacing w:after="60" w:line="240" w:lineRule="auto"/>
              <w:ind w:left="144"/>
              <w:rPr>
                <w:rFonts w:ascii="Century Gothic" w:eastAsia="Century Gothic" w:hAnsi="Century Gothic" w:cs="Century Gothic"/>
                <w:b/>
                <w:sz w:val="20"/>
                <w:szCs w:val="20"/>
              </w:rPr>
            </w:pPr>
            <w:r>
              <w:rPr>
                <w:rFonts w:ascii="Century Gothic" w:eastAsia="Century Gothic" w:hAnsi="Century Gothic" w:cs="Century Gothic"/>
                <w:i/>
                <w:sz w:val="18"/>
                <w:szCs w:val="18"/>
              </w:rPr>
              <w:t>Tasks that lead learners to demonstrate what they can do with what they know.</w:t>
            </w:r>
            <w:r>
              <w:rPr>
                <w:rFonts w:ascii="Century Gothic" w:eastAsia="Century Gothic" w:hAnsi="Century Gothic" w:cs="Century Gothic"/>
                <w:b/>
                <w:sz w:val="20"/>
                <w:szCs w:val="20"/>
              </w:rPr>
              <w:t xml:space="preserve"> </w:t>
            </w:r>
          </w:p>
        </w:tc>
      </w:tr>
      <w:tr w:rsidR="00B830E9" w14:paraId="3A8029C2" w14:textId="77777777" w:rsidTr="00CD5D99">
        <w:trPr>
          <w:trHeight w:val="734"/>
          <w:jc w:val="center"/>
        </w:trPr>
        <w:tc>
          <w:tcPr>
            <w:tcW w:w="10224" w:type="dxa"/>
            <w:gridSpan w:val="4"/>
            <w:tcBorders>
              <w:top w:val="nil"/>
              <w:bottom w:val="single" w:sz="4" w:space="0" w:color="000000"/>
            </w:tcBorders>
            <w:shd w:val="clear" w:color="auto" w:fill="FFFFFF"/>
          </w:tcPr>
          <w:p w14:paraId="43CD6A9F" w14:textId="77777777" w:rsidR="00B830E9" w:rsidRPr="00CF14CB" w:rsidRDefault="00525403" w:rsidP="00CD5D99">
            <w:pPr>
              <w:spacing w:before="120" w:line="240" w:lineRule="auto"/>
              <w:ind w:left="144"/>
              <w:rPr>
                <w:rFonts w:eastAsia="Calibri"/>
              </w:rPr>
            </w:pPr>
            <w:r w:rsidRPr="00CD5D99">
              <w:t>Include answers to some of the questions suggested in the task, but write a connected blog entry of 4-5 sentences.</w:t>
            </w:r>
          </w:p>
        </w:tc>
      </w:tr>
      <w:tr w:rsidR="00B830E9" w14:paraId="128C09CC" w14:textId="77777777" w:rsidTr="00CD5D99">
        <w:trPr>
          <w:trHeight w:val="360"/>
          <w:jc w:val="center"/>
        </w:trPr>
        <w:tc>
          <w:tcPr>
            <w:tcW w:w="10224" w:type="dxa"/>
            <w:gridSpan w:val="4"/>
            <w:tcBorders>
              <w:top w:val="single" w:sz="4" w:space="0" w:color="000000"/>
              <w:bottom w:val="nil"/>
            </w:tcBorders>
            <w:shd w:val="clear" w:color="auto" w:fill="F2F2F2"/>
          </w:tcPr>
          <w:p w14:paraId="61CEC2B4" w14:textId="77777777" w:rsidR="00B830E9" w:rsidRDefault="00525403">
            <w:pPr>
              <w:spacing w:line="240" w:lineRule="auto"/>
              <w:ind w:left="144"/>
              <w:rPr>
                <w:rFonts w:ascii="Century Gothic" w:eastAsia="Century Gothic" w:hAnsi="Century Gothic" w:cs="Century Gothic"/>
                <w:b/>
                <w:sz w:val="18"/>
                <w:szCs w:val="18"/>
              </w:rPr>
            </w:pPr>
            <w:r>
              <w:rPr>
                <w:rFonts w:ascii="Century Gothic" w:eastAsia="Century Gothic" w:hAnsi="Century Gothic" w:cs="Century Gothic"/>
                <w:b/>
                <w:sz w:val="18"/>
                <w:szCs w:val="18"/>
              </w:rPr>
              <w:t>Differentiation Strategies</w:t>
            </w:r>
          </w:p>
          <w:p w14:paraId="54105B51" w14:textId="77777777" w:rsidR="00B830E9" w:rsidRDefault="00525403">
            <w:pPr>
              <w:spacing w:after="60" w:line="240" w:lineRule="auto"/>
              <w:ind w:left="144"/>
              <w:rPr>
                <w:rFonts w:ascii="Century Gothic" w:eastAsia="Century Gothic" w:hAnsi="Century Gothic" w:cs="Century Gothic"/>
                <w:b/>
                <w:sz w:val="18"/>
                <w:szCs w:val="18"/>
              </w:rPr>
            </w:pPr>
            <w:r>
              <w:rPr>
                <w:rFonts w:ascii="Century Gothic" w:eastAsia="Century Gothic" w:hAnsi="Century Gothic" w:cs="Century Gothic"/>
                <w:i/>
                <w:sz w:val="18"/>
                <w:szCs w:val="18"/>
              </w:rPr>
              <w:t xml:space="preserve">Adjustments </w:t>
            </w:r>
            <w:proofErr w:type="gramStart"/>
            <w:r>
              <w:rPr>
                <w:rFonts w:ascii="Century Gothic" w:eastAsia="Century Gothic" w:hAnsi="Century Gothic" w:cs="Century Gothic"/>
                <w:i/>
                <w:sz w:val="18"/>
                <w:szCs w:val="18"/>
              </w:rPr>
              <w:t>to  instruction</w:t>
            </w:r>
            <w:proofErr w:type="gramEnd"/>
            <w:r>
              <w:rPr>
                <w:rFonts w:ascii="Century Gothic" w:eastAsia="Century Gothic" w:hAnsi="Century Gothic" w:cs="Century Gothic"/>
                <w:i/>
                <w:sz w:val="18"/>
                <w:szCs w:val="18"/>
              </w:rPr>
              <w:t xml:space="preserve"> or activities to meet learner needs based on age, readiness, process, or output.</w:t>
            </w:r>
          </w:p>
        </w:tc>
      </w:tr>
      <w:tr w:rsidR="00B830E9" w14:paraId="0E80BBE0" w14:textId="77777777" w:rsidTr="00CD5D99">
        <w:trPr>
          <w:trHeight w:val="400"/>
          <w:jc w:val="center"/>
        </w:trPr>
        <w:tc>
          <w:tcPr>
            <w:tcW w:w="10224" w:type="dxa"/>
            <w:gridSpan w:val="4"/>
            <w:tcBorders>
              <w:top w:val="nil"/>
              <w:bottom w:val="single" w:sz="4" w:space="0" w:color="000000"/>
            </w:tcBorders>
            <w:shd w:val="clear" w:color="auto" w:fill="FFFFFF"/>
          </w:tcPr>
          <w:p w14:paraId="216082A5" w14:textId="77777777" w:rsidR="00B830E9" w:rsidRDefault="00525403">
            <w:pPr>
              <w:spacing w:before="60" w:line="240" w:lineRule="auto"/>
              <w:ind w:left="144"/>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 </w:t>
            </w:r>
          </w:p>
        </w:tc>
      </w:tr>
    </w:tbl>
    <w:p w14:paraId="7BB4423C" w14:textId="77777777" w:rsidR="00B830E9" w:rsidRDefault="00B830E9">
      <w:pPr>
        <w:spacing w:line="240" w:lineRule="auto"/>
        <w:rPr>
          <w:rFonts w:ascii="Calibri" w:eastAsia="Calibri" w:hAnsi="Calibri" w:cs="Calibri"/>
          <w:sz w:val="12"/>
          <w:szCs w:val="12"/>
        </w:rPr>
      </w:pPr>
    </w:p>
    <w:p w14:paraId="4D5DEB09" w14:textId="77777777" w:rsidR="00B830E9" w:rsidRDefault="00525403">
      <w:pPr>
        <w:spacing w:line="240" w:lineRule="auto"/>
        <w:jc w:val="center"/>
        <w:rPr>
          <w:rFonts w:ascii="Calibri" w:eastAsia="Calibri" w:hAnsi="Calibri" w:cs="Calibri"/>
          <w:b/>
          <w:color w:val="52BAAE"/>
        </w:rPr>
      </w:pPr>
      <w:r>
        <w:rPr>
          <w:rFonts w:ascii="Century Gothic" w:eastAsia="Century Gothic" w:hAnsi="Century Gothic" w:cs="Century Gothic"/>
          <w:b/>
          <w:color w:val="52BAAE"/>
        </w:rPr>
        <w:t>Add additional learning episodes as needed by copying a learning episode box.</w:t>
      </w:r>
    </w:p>
    <w:p w14:paraId="270EA032" w14:textId="77777777" w:rsidR="00B830E9" w:rsidRDefault="00B830E9">
      <w:pPr>
        <w:spacing w:line="240" w:lineRule="auto"/>
        <w:rPr>
          <w:rFonts w:ascii="Calibri" w:eastAsia="Calibri" w:hAnsi="Calibri" w:cs="Calibri"/>
          <w:sz w:val="12"/>
          <w:szCs w:val="12"/>
        </w:rPr>
      </w:pPr>
    </w:p>
    <w:tbl>
      <w:tblPr>
        <w:tblStyle w:val="aa"/>
        <w:tblW w:w="10204" w:type="dxa"/>
        <w:jc w:val="center"/>
        <w:tblBorders>
          <w:top w:val="single" w:sz="8" w:space="0" w:color="000000"/>
          <w:left w:val="single" w:sz="8" w:space="0" w:color="000000"/>
          <w:bottom w:val="single" w:sz="8" w:space="0" w:color="000000"/>
          <w:right w:val="single" w:sz="8" w:space="0" w:color="000000"/>
          <w:insideH w:val="nil"/>
          <w:insideV w:val="nil"/>
        </w:tblBorders>
        <w:tblLayout w:type="fixed"/>
        <w:tblLook w:val="0400" w:firstRow="0" w:lastRow="0" w:firstColumn="0" w:lastColumn="0" w:noHBand="0" w:noVBand="1"/>
      </w:tblPr>
      <w:tblGrid>
        <w:gridCol w:w="10204"/>
      </w:tblGrid>
      <w:tr w:rsidR="00B830E9" w14:paraId="24BADC58" w14:textId="77777777" w:rsidTr="00CD5D99">
        <w:trPr>
          <w:jc w:val="center"/>
        </w:trPr>
        <w:tc>
          <w:tcPr>
            <w:tcW w:w="10204" w:type="dxa"/>
            <w:shd w:val="clear" w:color="auto" w:fill="F2F2F2"/>
          </w:tcPr>
          <w:p w14:paraId="77247587" w14:textId="77777777" w:rsidR="00B830E9" w:rsidRDefault="00525403">
            <w:pPr>
              <w:spacing w:before="120" w:line="240" w:lineRule="auto"/>
              <w:ind w:left="144"/>
              <w:rPr>
                <w:rFonts w:ascii="Century Gothic" w:eastAsia="Century Gothic" w:hAnsi="Century Gothic" w:cs="Century Gothic"/>
                <w:b/>
              </w:rPr>
            </w:pPr>
            <w:r>
              <w:rPr>
                <w:rFonts w:ascii="Century Gothic" w:eastAsia="Century Gothic" w:hAnsi="Century Gothic" w:cs="Century Gothic"/>
                <w:b/>
              </w:rPr>
              <w:t>MATERIALS NEEDED</w:t>
            </w:r>
          </w:p>
          <w:p w14:paraId="4CBDB44D" w14:textId="77777777" w:rsidR="00B830E9" w:rsidRDefault="00525403">
            <w:pPr>
              <w:spacing w:before="30" w:after="120" w:line="240" w:lineRule="auto"/>
              <w:ind w:left="144"/>
              <w:rPr>
                <w:rFonts w:ascii="Century Gothic" w:eastAsia="Century Gothic" w:hAnsi="Century Gothic" w:cs="Century Gothic"/>
                <w:b/>
              </w:rPr>
            </w:pPr>
            <w:r>
              <w:rPr>
                <w:rFonts w:ascii="Century Gothic" w:eastAsia="Century Gothic" w:hAnsi="Century Gothic" w:cs="Century Gothic"/>
                <w:i/>
                <w:sz w:val="18"/>
                <w:szCs w:val="18"/>
              </w:rPr>
              <w:t>What supplies and materials will you need to successfully implement this learning plan?</w:t>
            </w:r>
          </w:p>
        </w:tc>
      </w:tr>
      <w:tr w:rsidR="00B830E9" w14:paraId="720B7A38" w14:textId="77777777" w:rsidTr="00CD5D99">
        <w:trPr>
          <w:trHeight w:val="780"/>
          <w:jc w:val="center"/>
        </w:trPr>
        <w:tc>
          <w:tcPr>
            <w:tcW w:w="10204" w:type="dxa"/>
            <w:shd w:val="clear" w:color="auto" w:fill="FFFFFF"/>
          </w:tcPr>
          <w:p w14:paraId="2FA3E4CD" w14:textId="77777777" w:rsidR="00B830E9" w:rsidRDefault="00525403">
            <w:pPr>
              <w:spacing w:before="60" w:after="60" w:line="240" w:lineRule="auto"/>
              <w:ind w:left="144"/>
              <w:rPr>
                <w:rFonts w:ascii="Calibri" w:eastAsia="Calibri" w:hAnsi="Calibri" w:cs="Calibri"/>
                <w:b/>
              </w:rPr>
            </w:pPr>
            <w:r>
              <w:rPr>
                <w:rFonts w:ascii="Calibri" w:eastAsia="Calibri" w:hAnsi="Calibri" w:cs="Calibri"/>
                <w:b/>
              </w:rPr>
              <w:t xml:space="preserve"> </w:t>
            </w:r>
          </w:p>
          <w:p w14:paraId="3D8D553A" w14:textId="77777777" w:rsidR="00B830E9" w:rsidRDefault="00B830E9">
            <w:pPr>
              <w:spacing w:before="60" w:line="240" w:lineRule="auto"/>
              <w:ind w:left="144"/>
              <w:rPr>
                <w:rFonts w:ascii="Calibri" w:eastAsia="Calibri" w:hAnsi="Calibri" w:cs="Calibri"/>
                <w:b/>
              </w:rPr>
            </w:pPr>
          </w:p>
        </w:tc>
      </w:tr>
    </w:tbl>
    <w:p w14:paraId="3D5CA29E" w14:textId="77777777" w:rsidR="00B830E9" w:rsidRDefault="00B830E9">
      <w:pPr>
        <w:spacing w:line="240" w:lineRule="auto"/>
        <w:rPr>
          <w:rFonts w:ascii="Calibri" w:eastAsia="Calibri" w:hAnsi="Calibri" w:cs="Calibri"/>
          <w:sz w:val="12"/>
          <w:szCs w:val="12"/>
        </w:rPr>
      </w:pPr>
    </w:p>
    <w:tbl>
      <w:tblPr>
        <w:tblStyle w:val="ab"/>
        <w:tblW w:w="10204" w:type="dxa"/>
        <w:jc w:val="center"/>
        <w:tblBorders>
          <w:top w:val="single" w:sz="8" w:space="0" w:color="000000"/>
          <w:left w:val="single" w:sz="8" w:space="0" w:color="000000"/>
          <w:bottom w:val="single" w:sz="8" w:space="0" w:color="000000"/>
          <w:right w:val="single" w:sz="8" w:space="0" w:color="000000"/>
          <w:insideH w:val="nil"/>
          <w:insideV w:val="nil"/>
        </w:tblBorders>
        <w:tblLayout w:type="fixed"/>
        <w:tblLook w:val="0400" w:firstRow="0" w:lastRow="0" w:firstColumn="0" w:lastColumn="0" w:noHBand="0" w:noVBand="1"/>
      </w:tblPr>
      <w:tblGrid>
        <w:gridCol w:w="10204"/>
      </w:tblGrid>
      <w:tr w:rsidR="00B830E9" w14:paraId="7DF94049" w14:textId="77777777" w:rsidTr="00CD5D99">
        <w:trPr>
          <w:jc w:val="center"/>
        </w:trPr>
        <w:tc>
          <w:tcPr>
            <w:tcW w:w="10204" w:type="dxa"/>
            <w:shd w:val="clear" w:color="auto" w:fill="F2F2F2"/>
          </w:tcPr>
          <w:p w14:paraId="25D74D02" w14:textId="77777777" w:rsidR="00B830E9" w:rsidRDefault="00525403">
            <w:pPr>
              <w:spacing w:before="120" w:line="240" w:lineRule="auto"/>
              <w:ind w:left="144"/>
              <w:rPr>
                <w:rFonts w:ascii="Century Gothic" w:eastAsia="Century Gothic" w:hAnsi="Century Gothic" w:cs="Century Gothic"/>
                <w:b/>
              </w:rPr>
            </w:pPr>
            <w:r>
              <w:rPr>
                <w:rFonts w:ascii="Century Gothic" w:eastAsia="Century Gothic" w:hAnsi="Century Gothic" w:cs="Century Gothic"/>
                <w:b/>
              </w:rPr>
              <w:t>PERSONAL REFLECTION</w:t>
            </w:r>
          </w:p>
          <w:p w14:paraId="4FB215C0" w14:textId="77777777" w:rsidR="00B830E9" w:rsidRDefault="00525403">
            <w:pPr>
              <w:spacing w:before="30" w:after="120" w:line="240" w:lineRule="auto"/>
              <w:ind w:left="144"/>
              <w:rPr>
                <w:rFonts w:ascii="Century Gothic" w:eastAsia="Century Gothic" w:hAnsi="Century Gothic" w:cs="Century Gothic"/>
                <w:i/>
                <w:sz w:val="18"/>
                <w:szCs w:val="18"/>
              </w:rPr>
            </w:pPr>
            <w:r>
              <w:rPr>
                <w:rFonts w:ascii="Century Gothic" w:eastAsia="Century Gothic" w:hAnsi="Century Gothic" w:cs="Century Gothic"/>
                <w:i/>
                <w:color w:val="1A1A1A"/>
                <w:sz w:val="18"/>
                <w:szCs w:val="18"/>
              </w:rPr>
              <w:t>How did this lesson go? What could you do to improve this learning plan if you do these activities again?</w:t>
            </w:r>
          </w:p>
        </w:tc>
      </w:tr>
      <w:tr w:rsidR="00B830E9" w14:paraId="2DC71705" w14:textId="77777777" w:rsidTr="008C05CB">
        <w:trPr>
          <w:trHeight w:val="1062"/>
          <w:jc w:val="center"/>
        </w:trPr>
        <w:tc>
          <w:tcPr>
            <w:tcW w:w="10204" w:type="dxa"/>
            <w:shd w:val="clear" w:color="auto" w:fill="FFFFFF"/>
          </w:tcPr>
          <w:p w14:paraId="5E24330B" w14:textId="77777777" w:rsidR="00B830E9" w:rsidRDefault="00B830E9">
            <w:pPr>
              <w:spacing w:before="60" w:after="60" w:line="240" w:lineRule="auto"/>
              <w:ind w:left="144"/>
              <w:rPr>
                <w:rFonts w:ascii="Calibri" w:eastAsia="Calibri" w:hAnsi="Calibri" w:cs="Calibri"/>
                <w:b/>
              </w:rPr>
            </w:pPr>
          </w:p>
        </w:tc>
      </w:tr>
    </w:tbl>
    <w:p w14:paraId="49CAF57B" w14:textId="77777777" w:rsidR="00B830E9" w:rsidRDefault="00B830E9">
      <w:pPr>
        <w:spacing w:line="240" w:lineRule="auto"/>
        <w:rPr>
          <w:rFonts w:ascii="Century Gothic" w:eastAsia="Century Gothic" w:hAnsi="Century Gothic" w:cs="Century Gothic"/>
          <w:b/>
          <w:color w:val="52BAAE"/>
        </w:rPr>
      </w:pPr>
    </w:p>
    <w:p w14:paraId="0A384149" w14:textId="77777777" w:rsidR="00B830E9" w:rsidRDefault="00B830E9">
      <w:pPr>
        <w:spacing w:line="240" w:lineRule="auto"/>
        <w:rPr>
          <w:rFonts w:ascii="Georgia" w:eastAsia="Georgia" w:hAnsi="Georgia" w:cs="Georgia"/>
          <w:b/>
          <w:u w:val="single"/>
        </w:rPr>
      </w:pPr>
      <w:bookmarkStart w:id="1" w:name="_GoBack"/>
      <w:bookmarkEnd w:id="1"/>
    </w:p>
    <w:sectPr w:rsidR="00B830E9" w:rsidSect="00AD49AB">
      <w:headerReference w:type="default" r:id="rId22"/>
      <w:pgSz w:w="12240" w:h="15840"/>
      <w:pgMar w:top="1440" w:right="1440" w:bottom="1440" w:left="1440" w:header="432"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0B8AC" w14:textId="77777777" w:rsidR="008F245A" w:rsidRDefault="008F245A">
      <w:pPr>
        <w:spacing w:line="240" w:lineRule="auto"/>
      </w:pPr>
      <w:r>
        <w:separator/>
      </w:r>
    </w:p>
  </w:endnote>
  <w:endnote w:type="continuationSeparator" w:id="0">
    <w:p w14:paraId="7CAC68D3" w14:textId="77777777" w:rsidR="008F245A" w:rsidRDefault="008F24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6041B" w14:textId="77777777" w:rsidR="008F245A" w:rsidRDefault="008F245A">
      <w:pPr>
        <w:spacing w:line="240" w:lineRule="auto"/>
      </w:pPr>
      <w:r>
        <w:separator/>
      </w:r>
    </w:p>
  </w:footnote>
  <w:footnote w:type="continuationSeparator" w:id="0">
    <w:p w14:paraId="5FD3506F" w14:textId="77777777" w:rsidR="008F245A" w:rsidRDefault="008F24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215C6" w14:textId="7A91FCB7" w:rsidR="00B830E9" w:rsidRDefault="00525403">
    <w:pPr>
      <w:rPr>
        <w:b/>
        <w:i/>
        <w:color w:val="222222"/>
        <w:highlight w:val="white"/>
      </w:rPr>
    </w:pPr>
    <w:r>
      <w:t xml:space="preserve">Module 2 </w:t>
    </w:r>
    <w:r>
      <w:tab/>
    </w:r>
    <w:r>
      <w:tab/>
    </w:r>
    <w:r>
      <w:tab/>
    </w:r>
    <w:r w:rsidR="00AD49AB">
      <w:tab/>
    </w:r>
    <w:r>
      <w:tab/>
    </w:r>
    <w:r>
      <w:rPr>
        <w:b/>
        <w:i/>
        <w:color w:val="222222"/>
        <w:highlight w:val="white"/>
      </w:rPr>
      <w:t xml:space="preserve"> “</w:t>
    </w:r>
    <w:proofErr w:type="spellStart"/>
    <w:r>
      <w:rPr>
        <w:b/>
        <w:i/>
        <w:color w:val="222222"/>
        <w:highlight w:val="white"/>
      </w:rPr>
      <w:t>Путешествие</w:t>
    </w:r>
    <w:proofErr w:type="spellEnd"/>
    <w:r>
      <w:rPr>
        <w:b/>
        <w:i/>
        <w:color w:val="222222"/>
        <w:highlight w:val="white"/>
      </w:rPr>
      <w:t xml:space="preserve"> в </w:t>
    </w:r>
    <w:proofErr w:type="spellStart"/>
    <w:r>
      <w:rPr>
        <w:b/>
        <w:i/>
        <w:color w:val="222222"/>
        <w:highlight w:val="white"/>
      </w:rPr>
      <w:t>Москву</w:t>
    </w:r>
    <w:proofErr w:type="spellEnd"/>
    <w:r>
      <w:rPr>
        <w:b/>
        <w:i/>
        <w:color w:val="222222"/>
        <w:highlight w:val="white"/>
      </w:rPr>
      <w:t xml:space="preserve"> / Travel to Moscow”</w:t>
    </w:r>
  </w:p>
  <w:p w14:paraId="489A389A" w14:textId="77777777" w:rsidR="00B830E9" w:rsidRDefault="00525403">
    <w:r>
      <w:t>========================================================================</w:t>
    </w:r>
  </w:p>
  <w:p w14:paraId="5F7A4675" w14:textId="26DE5B62" w:rsidR="00B830E9" w:rsidRDefault="00525403">
    <w:r>
      <w:t xml:space="preserve">Lesson </w:t>
    </w:r>
    <w:proofErr w:type="gramStart"/>
    <w:r>
      <w:t>3</w:t>
    </w:r>
    <w:r>
      <w:rPr>
        <w:b/>
        <w:i/>
        <w:color w:val="222222"/>
        <w:sz w:val="19"/>
        <w:szCs w:val="19"/>
        <w:highlight w:val="white"/>
      </w:rPr>
      <w:t xml:space="preserve">  </w:t>
    </w:r>
    <w:r>
      <w:rPr>
        <w:b/>
        <w:i/>
        <w:color w:val="222222"/>
        <w:sz w:val="19"/>
        <w:szCs w:val="19"/>
        <w:highlight w:val="white"/>
      </w:rPr>
      <w:tab/>
    </w:r>
    <w:proofErr w:type="gramEnd"/>
    <w:r>
      <w:rPr>
        <w:b/>
        <w:i/>
        <w:u w:val="single"/>
      </w:rPr>
      <w:t xml:space="preserve">В </w:t>
    </w:r>
    <w:proofErr w:type="spellStart"/>
    <w:r>
      <w:rPr>
        <w:b/>
        <w:i/>
        <w:u w:val="single"/>
      </w:rPr>
      <w:t>квартире</w:t>
    </w:r>
    <w:proofErr w:type="spellEnd"/>
    <w:r>
      <w:rPr>
        <w:b/>
        <w:i/>
        <w:u w:val="single"/>
      </w:rPr>
      <w:t xml:space="preserve"> / In the apartment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830E9"/>
    <w:rsid w:val="0009065B"/>
    <w:rsid w:val="00525403"/>
    <w:rsid w:val="008C05CB"/>
    <w:rsid w:val="008F245A"/>
    <w:rsid w:val="00AD49AB"/>
    <w:rsid w:val="00B830E9"/>
    <w:rsid w:val="00BC0E22"/>
    <w:rsid w:val="00CD5D99"/>
    <w:rsid w:val="00CF14CB"/>
    <w:rsid w:val="00D025F4"/>
    <w:rsid w:val="00F96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DBD9C"/>
  <w15:docId w15:val="{F96DAE4E-5541-4569-9975-D402B1734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BC0E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E22"/>
    <w:rPr>
      <w:rFonts w:ascii="Tahoma" w:hAnsi="Tahoma" w:cs="Tahoma"/>
      <w:sz w:val="16"/>
      <w:szCs w:val="16"/>
    </w:rPr>
  </w:style>
  <w:style w:type="paragraph" w:styleId="Header">
    <w:name w:val="header"/>
    <w:basedOn w:val="Normal"/>
    <w:link w:val="HeaderChar"/>
    <w:uiPriority w:val="99"/>
    <w:unhideWhenUsed/>
    <w:rsid w:val="00AD49AB"/>
    <w:pPr>
      <w:tabs>
        <w:tab w:val="center" w:pos="4680"/>
        <w:tab w:val="right" w:pos="9360"/>
      </w:tabs>
      <w:spacing w:line="240" w:lineRule="auto"/>
    </w:pPr>
  </w:style>
  <w:style w:type="character" w:customStyle="1" w:styleId="HeaderChar">
    <w:name w:val="Header Char"/>
    <w:basedOn w:val="DefaultParagraphFont"/>
    <w:link w:val="Header"/>
    <w:uiPriority w:val="99"/>
    <w:rsid w:val="00AD49AB"/>
  </w:style>
  <w:style w:type="paragraph" w:styleId="Footer">
    <w:name w:val="footer"/>
    <w:basedOn w:val="Normal"/>
    <w:link w:val="FooterChar"/>
    <w:uiPriority w:val="99"/>
    <w:unhideWhenUsed/>
    <w:rsid w:val="00AD49AB"/>
    <w:pPr>
      <w:tabs>
        <w:tab w:val="center" w:pos="4680"/>
        <w:tab w:val="right" w:pos="9360"/>
      </w:tabs>
      <w:spacing w:line="240" w:lineRule="auto"/>
    </w:pPr>
  </w:style>
  <w:style w:type="character" w:customStyle="1" w:styleId="FooterChar">
    <w:name w:val="Footer Char"/>
    <w:basedOn w:val="DefaultParagraphFont"/>
    <w:link w:val="Footer"/>
    <w:uiPriority w:val="99"/>
    <w:rsid w:val="00AD49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138924">
      <w:bodyDiv w:val="1"/>
      <w:marLeft w:val="0"/>
      <w:marRight w:val="0"/>
      <w:marTop w:val="0"/>
      <w:marBottom w:val="0"/>
      <w:divBdr>
        <w:top w:val="none" w:sz="0" w:space="0" w:color="auto"/>
        <w:left w:val="none" w:sz="0" w:space="0" w:color="auto"/>
        <w:bottom w:val="none" w:sz="0" w:space="0" w:color="auto"/>
        <w:right w:val="none" w:sz="0" w:space="0" w:color="auto"/>
      </w:divBdr>
    </w:div>
    <w:div w:id="1105079146">
      <w:bodyDiv w:val="1"/>
      <w:marLeft w:val="0"/>
      <w:marRight w:val="0"/>
      <w:marTop w:val="0"/>
      <w:marBottom w:val="0"/>
      <w:divBdr>
        <w:top w:val="none" w:sz="0" w:space="0" w:color="auto"/>
        <w:left w:val="none" w:sz="0" w:space="0" w:color="auto"/>
        <w:bottom w:val="none" w:sz="0" w:space="0" w:color="auto"/>
        <w:right w:val="none" w:sz="0" w:space="0" w:color="auto"/>
      </w:divBdr>
    </w:div>
    <w:div w:id="17683119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10</Pages>
  <Words>1519</Words>
  <Characters>8661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Fairfax County Public Schools</Company>
  <LinksUpToDate>false</LinksUpToDate>
  <CharactersWithSpaces>10160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Sandstrom, Betsy C</dc:creator>
  <cp:lastModifiedBy>Carl Sandstrom</cp:lastModifiedBy>
  <cp:revision>3</cp:revision>
  <dcterms:created xsi:type="dcterms:W3CDTF">2018-02-27T21:52:00Z</dcterms:created>
  <dcterms:modified xsi:type="dcterms:W3CDTF">2018-02-28T03:51:00Z</dcterms:modified>
</cp:coreProperties>
</file>