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8FC6" w14:textId="77777777" w:rsidR="00063D10" w:rsidRDefault="001F7BF9">
      <w:r>
        <w:rPr>
          <w:b/>
          <w:i/>
        </w:rPr>
        <w:t>Imagine that you are reading blog postings from an exchange student who is in Russia.</w:t>
      </w:r>
    </w:p>
    <w:p w14:paraId="4CA693F8" w14:textId="36259C26" w:rsidR="00063D10" w:rsidRDefault="001F7BF9">
      <w:pPr>
        <w:rPr>
          <w:rFonts w:ascii="Calibri" w:eastAsia="Calibri" w:hAnsi="Calibri" w:cs="Calibri"/>
        </w:rPr>
      </w:pPr>
      <w:r>
        <w:rPr>
          <w:b/>
          <w:noProof/>
          <w:lang w:val="en-US"/>
        </w:rPr>
        <w:drawing>
          <wp:inline distT="114300" distB="114300" distL="114300" distR="114300" wp14:anchorId="45AA95A5" wp14:editId="3C3BA8CB">
            <wp:extent cx="366713" cy="366713"/>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66713" cy="366713"/>
                    </a:xfrm>
                    <a:prstGeom prst="rect">
                      <a:avLst/>
                    </a:prstGeom>
                    <a:ln/>
                  </pic:spPr>
                </pic:pic>
              </a:graphicData>
            </a:graphic>
          </wp:inline>
        </w:drawing>
      </w:r>
      <w:r>
        <w:rPr>
          <w:b/>
          <w:noProof/>
          <w:lang w:val="en-US"/>
        </w:rPr>
        <w:drawing>
          <wp:inline distT="114300" distB="114300" distL="114300" distR="114300" wp14:anchorId="57C74305" wp14:editId="1262F767">
            <wp:extent cx="366713" cy="366713"/>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66713" cy="366713"/>
                    </a:xfrm>
                    <a:prstGeom prst="rect">
                      <a:avLst/>
                    </a:prstGeom>
                    <a:ln/>
                  </pic:spPr>
                </pic:pic>
              </a:graphicData>
            </a:graphic>
          </wp:inline>
        </w:drawing>
      </w:r>
      <w:r>
        <w:rPr>
          <w:b/>
        </w:rPr>
        <w:t xml:space="preserve">  </w:t>
      </w:r>
      <w:r>
        <w:rPr>
          <w:b/>
        </w:rPr>
        <w:tab/>
      </w:r>
      <w:r w:rsidR="00AA7C50">
        <w:rPr>
          <w:b/>
        </w:rPr>
        <w:br/>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3D10" w:rsidRPr="004822E9" w14:paraId="370CA0D2" w14:textId="77777777">
        <w:tc>
          <w:tcPr>
            <w:tcW w:w="9360" w:type="dxa"/>
            <w:shd w:val="clear" w:color="auto" w:fill="auto"/>
            <w:tcMar>
              <w:top w:w="100" w:type="dxa"/>
              <w:left w:w="100" w:type="dxa"/>
              <w:bottom w:w="100" w:type="dxa"/>
              <w:right w:w="100" w:type="dxa"/>
            </w:tcMar>
          </w:tcPr>
          <w:p w14:paraId="2D876072" w14:textId="77777777" w:rsidR="00063D10" w:rsidRPr="0037454C" w:rsidRDefault="001F7BF9">
            <w:pPr>
              <w:spacing w:line="360" w:lineRule="auto"/>
              <w:rPr>
                <w:lang w:val="ru-RU"/>
              </w:rPr>
            </w:pPr>
            <w:r w:rsidRPr="004822E9">
              <w:rPr>
                <w:lang w:val="ru-RU"/>
              </w:rPr>
              <w:t xml:space="preserve">    </w:t>
            </w:r>
            <w:r w:rsidRPr="0037454C">
              <w:rPr>
                <w:lang w:val="ru-RU"/>
              </w:rPr>
              <w:t>Дорога в школу</w:t>
            </w:r>
          </w:p>
          <w:p w14:paraId="3D8BB69A" w14:textId="77777777" w:rsidR="00063D10" w:rsidRPr="0037454C" w:rsidRDefault="00063D10">
            <w:pPr>
              <w:spacing w:line="360" w:lineRule="auto"/>
              <w:ind w:firstLine="720"/>
              <w:rPr>
                <w:lang w:val="ru-RU"/>
              </w:rPr>
            </w:pPr>
          </w:p>
          <w:p w14:paraId="33E90CD6" w14:textId="77777777" w:rsidR="00063D10" w:rsidRPr="0037454C" w:rsidRDefault="001F7BF9">
            <w:pPr>
              <w:spacing w:line="360" w:lineRule="auto"/>
              <w:ind w:firstLine="720"/>
              <w:rPr>
                <w:lang w:val="ru-RU"/>
              </w:rPr>
            </w:pPr>
            <w:r w:rsidRPr="0037454C">
              <w:rPr>
                <w:lang w:val="ru-RU"/>
              </w:rPr>
              <w:t xml:space="preserve">Когда мы вышли из дома, то сразу </w:t>
            </w:r>
            <w:r w:rsidRPr="0037454C">
              <w:rPr>
                <w:b/>
                <w:lang w:val="ru-RU"/>
              </w:rPr>
              <w:t>начался</w:t>
            </w:r>
            <w:r w:rsidRPr="0037454C">
              <w:rPr>
                <w:lang w:val="ru-RU"/>
              </w:rPr>
              <w:t xml:space="preserve"> дождь. Это </w:t>
            </w:r>
            <w:r w:rsidRPr="0037454C">
              <w:rPr>
                <w:b/>
                <w:lang w:val="ru-RU"/>
              </w:rPr>
              <w:t>не входило</w:t>
            </w:r>
            <w:r w:rsidRPr="0037454C">
              <w:rPr>
                <w:lang w:val="ru-RU"/>
              </w:rPr>
              <w:t xml:space="preserve"> в наши планы. Приехать в Москву и прийти первый раз в школу </w:t>
            </w:r>
            <w:r w:rsidRPr="0037454C">
              <w:rPr>
                <w:b/>
                <w:lang w:val="ru-RU"/>
              </w:rPr>
              <w:t>мокрыми</w:t>
            </w:r>
            <w:r w:rsidRPr="0037454C">
              <w:rPr>
                <w:lang w:val="ru-RU"/>
              </w:rPr>
              <w:t xml:space="preserve">, не очень весело. </w:t>
            </w:r>
          </w:p>
          <w:p w14:paraId="0E9E2DE2" w14:textId="77777777" w:rsidR="00063D10" w:rsidRPr="0037454C" w:rsidRDefault="001F7BF9">
            <w:pPr>
              <w:spacing w:line="360" w:lineRule="auto"/>
              <w:rPr>
                <w:lang w:val="ru-RU"/>
              </w:rPr>
            </w:pPr>
            <w:r w:rsidRPr="0037454C">
              <w:rPr>
                <w:lang w:val="ru-RU"/>
              </w:rPr>
              <w:t xml:space="preserve">До Дашиной школы можно дойти пешком, но из-за дождя мы решили проехать на городском автобусе две остановки.  Меня </w:t>
            </w:r>
            <w:r w:rsidRPr="0037454C">
              <w:rPr>
                <w:b/>
                <w:lang w:val="ru-RU"/>
              </w:rPr>
              <w:t>удивило</w:t>
            </w:r>
            <w:r w:rsidRPr="0037454C">
              <w:rPr>
                <w:lang w:val="ru-RU"/>
              </w:rPr>
              <w:t>, что в Москве нет школьных автобусов.</w:t>
            </w:r>
          </w:p>
          <w:p w14:paraId="6552FD28" w14:textId="77777777" w:rsidR="00063D10" w:rsidRPr="0037454C" w:rsidRDefault="001F7BF9">
            <w:pPr>
              <w:spacing w:line="360" w:lineRule="auto"/>
              <w:ind w:firstLine="720"/>
              <w:rPr>
                <w:lang w:val="ru-RU"/>
              </w:rPr>
            </w:pPr>
            <w:r w:rsidRPr="0037454C">
              <w:rPr>
                <w:lang w:val="ru-RU"/>
              </w:rPr>
              <w:t xml:space="preserve">С первого класса ученики идут в школу пешком. Сначала с родителями, а потом они добираются до школы самостоятельно. </w:t>
            </w:r>
            <w:r w:rsidRPr="0037454C">
              <w:rPr>
                <w:b/>
                <w:lang w:val="ru-RU"/>
              </w:rPr>
              <w:t>Вот это да</w:t>
            </w:r>
            <w:r w:rsidRPr="0037454C">
              <w:rPr>
                <w:lang w:val="ru-RU"/>
              </w:rPr>
              <w:t>! В Америке до девятого класса все ученики приезжают в школу на специальных</w:t>
            </w:r>
            <w:r w:rsidRPr="0037454C">
              <w:rPr>
                <w:b/>
                <w:lang w:val="ru-RU"/>
              </w:rPr>
              <w:t xml:space="preserve"> </w:t>
            </w:r>
            <w:r w:rsidRPr="0037454C">
              <w:rPr>
                <w:lang w:val="ru-RU"/>
              </w:rPr>
              <w:t xml:space="preserve">жёлтых школьных автобусах. </w:t>
            </w:r>
          </w:p>
          <w:p w14:paraId="3BC6E15D" w14:textId="77777777" w:rsidR="00063D10" w:rsidRPr="0037454C" w:rsidRDefault="001F7BF9">
            <w:pPr>
              <w:spacing w:line="360" w:lineRule="auto"/>
              <w:ind w:firstLine="720"/>
              <w:rPr>
                <w:lang w:val="ru-RU"/>
              </w:rPr>
            </w:pPr>
            <w:r w:rsidRPr="0037454C">
              <w:rPr>
                <w:lang w:val="ru-RU"/>
              </w:rPr>
              <w:t xml:space="preserve">Интересно, что в Москве очень много людей на улицах. Мы вышли из дома в семь часов тридцать минут, так как  первый урок начинался в восемь утра. Мы </w:t>
            </w:r>
            <w:r w:rsidRPr="0037454C">
              <w:rPr>
                <w:b/>
                <w:lang w:val="ru-RU"/>
              </w:rPr>
              <w:t>надеялись</w:t>
            </w:r>
            <w:r w:rsidRPr="0037454C">
              <w:rPr>
                <w:lang w:val="ru-RU"/>
              </w:rPr>
              <w:t xml:space="preserve">, что приедем в школу даже раньше, но когда мы </w:t>
            </w:r>
            <w:r w:rsidRPr="0037454C">
              <w:rPr>
                <w:b/>
                <w:lang w:val="ru-RU"/>
              </w:rPr>
              <w:t xml:space="preserve">добежали </w:t>
            </w:r>
            <w:r w:rsidRPr="0037454C">
              <w:rPr>
                <w:lang w:val="ru-RU"/>
              </w:rPr>
              <w:t xml:space="preserve">до автобусной остановки, то увидели там много людей. Они все ждали автобус. Утром и вечером в часы пик этим видом транспорта пользуются много москвичей. </w:t>
            </w:r>
          </w:p>
          <w:p w14:paraId="57C093F6" w14:textId="77777777" w:rsidR="00063D10" w:rsidRPr="0037454C" w:rsidRDefault="001F7BF9">
            <w:pPr>
              <w:spacing w:line="360" w:lineRule="auto"/>
              <w:ind w:firstLine="720"/>
              <w:rPr>
                <w:lang w:val="ru-RU"/>
              </w:rPr>
            </w:pPr>
            <w:r w:rsidRPr="0037454C">
              <w:rPr>
                <w:lang w:val="ru-RU"/>
              </w:rPr>
              <w:t xml:space="preserve">У нас уже была карта для проезда, её можно </w:t>
            </w:r>
            <w:r w:rsidRPr="0037454C">
              <w:rPr>
                <w:b/>
                <w:lang w:val="ru-RU"/>
              </w:rPr>
              <w:t>использовать на</w:t>
            </w:r>
            <w:r w:rsidRPr="0037454C">
              <w:rPr>
                <w:lang w:val="ru-RU"/>
              </w:rPr>
              <w:t xml:space="preserve"> </w:t>
            </w:r>
            <w:r w:rsidRPr="0037454C">
              <w:rPr>
                <w:b/>
                <w:lang w:val="ru-RU"/>
              </w:rPr>
              <w:t xml:space="preserve">всех видах </w:t>
            </w:r>
            <w:r w:rsidRPr="0037454C">
              <w:rPr>
                <w:lang w:val="ru-RU"/>
              </w:rPr>
              <w:t xml:space="preserve">транспорта. Наконец подошел автобус № 25. Даша сказала, что он идёт до школы и мы можем на нём поехать. </w:t>
            </w:r>
            <w:r w:rsidRPr="0037454C">
              <w:rPr>
                <w:b/>
                <w:lang w:val="ru-RU"/>
              </w:rPr>
              <w:t>Но что тут началось!</w:t>
            </w:r>
            <w:r w:rsidRPr="0037454C">
              <w:rPr>
                <w:lang w:val="ru-RU"/>
              </w:rPr>
              <w:t xml:space="preserve"> Водитель открыл дверь и все люди начали очень быстро входить в автобус. Никто никого </w:t>
            </w:r>
            <w:r w:rsidRPr="0037454C">
              <w:rPr>
                <w:b/>
                <w:lang w:val="ru-RU"/>
              </w:rPr>
              <w:t>не пропускал.</w:t>
            </w:r>
            <w:r w:rsidRPr="0037454C">
              <w:rPr>
                <w:lang w:val="ru-RU"/>
              </w:rPr>
              <w:t xml:space="preserve"> Для меня это всё было </w:t>
            </w:r>
            <w:r w:rsidRPr="0037454C">
              <w:rPr>
                <w:b/>
                <w:lang w:val="ru-RU"/>
              </w:rPr>
              <w:t>необычно</w:t>
            </w:r>
            <w:r w:rsidRPr="0037454C">
              <w:rPr>
                <w:lang w:val="ru-RU"/>
              </w:rPr>
              <w:t xml:space="preserve">, не так как в Америке. Когда мы зашли в автобус, дверь сразу же закрылась. Мне было очень трудно </w:t>
            </w:r>
            <w:r w:rsidRPr="0037454C">
              <w:rPr>
                <w:b/>
                <w:lang w:val="ru-RU"/>
              </w:rPr>
              <w:t xml:space="preserve">удержаться </w:t>
            </w:r>
            <w:r w:rsidRPr="0037454C">
              <w:rPr>
                <w:lang w:val="ru-RU"/>
              </w:rPr>
              <w:t xml:space="preserve">на ногах, чтобы не </w:t>
            </w:r>
            <w:r w:rsidRPr="0037454C">
              <w:rPr>
                <w:b/>
                <w:lang w:val="ru-RU"/>
              </w:rPr>
              <w:t>упасть</w:t>
            </w:r>
            <w:r w:rsidRPr="0037454C">
              <w:rPr>
                <w:lang w:val="ru-RU"/>
              </w:rPr>
              <w:t xml:space="preserve">, когда автобус </w:t>
            </w:r>
            <w:r w:rsidRPr="0037454C">
              <w:rPr>
                <w:b/>
                <w:lang w:val="ru-RU"/>
              </w:rPr>
              <w:t>тронулся</w:t>
            </w:r>
            <w:r w:rsidRPr="0037454C">
              <w:rPr>
                <w:lang w:val="ru-RU"/>
              </w:rPr>
              <w:t>.</w:t>
            </w:r>
          </w:p>
          <w:p w14:paraId="11741742" w14:textId="77777777" w:rsidR="00AA7C50" w:rsidRDefault="001F7BF9" w:rsidP="00AA7C50">
            <w:pPr>
              <w:spacing w:line="360" w:lineRule="auto"/>
              <w:ind w:firstLine="720"/>
              <w:rPr>
                <w:lang w:val="ru-RU"/>
              </w:rPr>
            </w:pPr>
            <w:r w:rsidRPr="0037454C">
              <w:rPr>
                <w:lang w:val="ru-RU"/>
              </w:rPr>
              <w:t xml:space="preserve">В автобусе было слишком много пассажиров, все стояли очень близко друг к другу. Мы проехали пять минут, на нашей остановке я быстро вышел и помог Даше выйти из автобуса. Это была очень </w:t>
            </w:r>
            <w:r w:rsidRPr="0037454C">
              <w:rPr>
                <w:b/>
                <w:lang w:val="ru-RU"/>
              </w:rPr>
              <w:t>странная</w:t>
            </w:r>
            <w:r w:rsidRPr="0037454C">
              <w:rPr>
                <w:lang w:val="ru-RU"/>
              </w:rPr>
              <w:t xml:space="preserve"> поездка. Мне не хочется больше ездить на автобусах. </w:t>
            </w:r>
          </w:p>
          <w:p w14:paraId="1DB8010A" w14:textId="33A664C1" w:rsidR="00063D10" w:rsidRPr="0037454C" w:rsidRDefault="001F7BF9" w:rsidP="00AA7C50">
            <w:pPr>
              <w:spacing w:line="360" w:lineRule="auto"/>
              <w:ind w:firstLine="720"/>
              <w:rPr>
                <w:lang w:val="ru-RU"/>
              </w:rPr>
            </w:pPr>
            <w:r w:rsidRPr="0037454C">
              <w:rPr>
                <w:lang w:val="ru-RU"/>
              </w:rPr>
              <w:t xml:space="preserve">Дождь закончился, школа была совсем рядом. </w:t>
            </w:r>
          </w:p>
        </w:tc>
      </w:tr>
    </w:tbl>
    <w:p w14:paraId="7A825700" w14:textId="77777777" w:rsidR="00063D10" w:rsidRPr="0037454C" w:rsidRDefault="00063D10">
      <w:pPr>
        <w:spacing w:after="200"/>
        <w:rPr>
          <w:rFonts w:ascii="Calibri" w:eastAsia="Calibri" w:hAnsi="Calibri" w:cs="Calibri"/>
          <w:lang w:val="ru-RU"/>
        </w:rPr>
      </w:pPr>
    </w:p>
    <w:p w14:paraId="75509C79" w14:textId="77777777" w:rsidR="00063D10" w:rsidRDefault="001F7BF9">
      <w:r>
        <w:rPr>
          <w:noProof/>
          <w:lang w:val="en-US"/>
        </w:rPr>
        <w:lastRenderedPageBreak/>
        <w:drawing>
          <wp:inline distT="114300" distB="114300" distL="114300" distR="114300" wp14:anchorId="79B9E310" wp14:editId="6B48C2F0">
            <wp:extent cx="519113" cy="5191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9113" cy="519113"/>
                    </a:xfrm>
                    <a:prstGeom prst="rect">
                      <a:avLst/>
                    </a:prstGeom>
                    <a:ln/>
                  </pic:spPr>
                </pic:pic>
              </a:graphicData>
            </a:graphic>
          </wp:inline>
        </w:drawing>
      </w:r>
      <w:r>
        <w:rPr>
          <w:b/>
        </w:rPr>
        <w:t>Comprehension Checks</w:t>
      </w:r>
    </w:p>
    <w:p w14:paraId="308FC95D" w14:textId="77777777" w:rsidR="00063D10" w:rsidRDefault="00063D10"/>
    <w:p w14:paraId="172CD4EC" w14:textId="77777777" w:rsidR="00063D10" w:rsidRDefault="00063D10"/>
    <w:p w14:paraId="2DF116EF" w14:textId="77777777" w:rsidR="00063D10" w:rsidRPr="004822E9" w:rsidRDefault="001F7BF9">
      <w:pPr>
        <w:spacing w:line="240" w:lineRule="auto"/>
        <w:rPr>
          <w:rFonts w:eastAsia="Calibri"/>
        </w:rPr>
      </w:pPr>
      <w:proofErr w:type="spellStart"/>
      <w:r w:rsidRPr="004822E9">
        <w:rPr>
          <w:rFonts w:eastAsia="Georgia"/>
          <w:b/>
          <w:u w:val="single"/>
        </w:rPr>
        <w:t>Упражнение</w:t>
      </w:r>
      <w:proofErr w:type="spellEnd"/>
      <w:r w:rsidRPr="004822E9">
        <w:rPr>
          <w:rFonts w:eastAsia="Georgia"/>
          <w:b/>
          <w:u w:val="single"/>
        </w:rPr>
        <w:t xml:space="preserve"> 1 </w:t>
      </w:r>
      <w:r w:rsidRPr="004822E9">
        <w:rPr>
          <w:rFonts w:eastAsia="Georgia"/>
        </w:rPr>
        <w:tab/>
      </w:r>
      <w:r w:rsidRPr="004822E9">
        <w:rPr>
          <w:rFonts w:eastAsia="Georgia"/>
        </w:rPr>
        <w:tab/>
      </w:r>
      <w:r w:rsidRPr="004822E9">
        <w:rPr>
          <w:rFonts w:eastAsia="Georgia"/>
        </w:rPr>
        <w:tab/>
      </w:r>
      <w:r w:rsidRPr="004822E9">
        <w:rPr>
          <w:rFonts w:eastAsia="Georgia"/>
        </w:rPr>
        <w:tab/>
      </w:r>
    </w:p>
    <w:p w14:paraId="1509A751" w14:textId="77777777" w:rsidR="00063D10" w:rsidRPr="004822E9" w:rsidRDefault="00063D10">
      <w:pPr>
        <w:spacing w:line="240" w:lineRule="auto"/>
        <w:rPr>
          <w:rFonts w:eastAsia="Calibri"/>
        </w:rPr>
      </w:pPr>
    </w:p>
    <w:p w14:paraId="2E6495C2" w14:textId="77777777" w:rsidR="00063D10" w:rsidRPr="004822E9" w:rsidRDefault="001F7BF9">
      <w:pPr>
        <w:spacing w:line="240" w:lineRule="auto"/>
        <w:rPr>
          <w:rFonts w:eastAsia="Times New Roman"/>
        </w:rPr>
      </w:pPr>
      <w:r w:rsidRPr="004822E9">
        <w:rPr>
          <w:rFonts w:eastAsia="Calibri"/>
        </w:rPr>
        <w:t xml:space="preserve">Instruction: Based on the text from the American student, check the box for </w:t>
      </w:r>
      <w:proofErr w:type="spellStart"/>
      <w:r w:rsidRPr="004822E9">
        <w:rPr>
          <w:rFonts w:eastAsia="Calibri"/>
          <w:b/>
        </w:rPr>
        <w:t>да</w:t>
      </w:r>
      <w:proofErr w:type="spellEnd"/>
      <w:r w:rsidRPr="004822E9">
        <w:rPr>
          <w:rFonts w:eastAsia="Calibri"/>
        </w:rPr>
        <w:t xml:space="preserve"> or </w:t>
      </w:r>
      <w:proofErr w:type="spellStart"/>
      <w:r w:rsidRPr="004822E9">
        <w:rPr>
          <w:rFonts w:eastAsia="Calibri"/>
          <w:b/>
        </w:rPr>
        <w:t>нет</w:t>
      </w:r>
      <w:proofErr w:type="spellEnd"/>
      <w:r w:rsidRPr="004822E9">
        <w:rPr>
          <w:rFonts w:eastAsia="Calibri"/>
        </w:rPr>
        <w:t>.</w:t>
      </w:r>
    </w:p>
    <w:p w14:paraId="63D20A51" w14:textId="77777777" w:rsidR="00063D10" w:rsidRPr="004822E9" w:rsidRDefault="00063D10">
      <w:pPr>
        <w:spacing w:line="240" w:lineRule="auto"/>
      </w:pPr>
    </w:p>
    <w:p w14:paraId="0BE2B346" w14:textId="77929DD4" w:rsidR="00063D10" w:rsidRPr="004822E9" w:rsidRDefault="001F7BF9">
      <w:pPr>
        <w:numPr>
          <w:ilvl w:val="0"/>
          <w:numId w:val="2"/>
        </w:numPr>
        <w:spacing w:line="240" w:lineRule="auto"/>
        <w:rPr>
          <w:rFonts w:eastAsia="Calibri"/>
        </w:rPr>
      </w:pPr>
      <w:r w:rsidRPr="004822E9">
        <w:rPr>
          <w:rFonts w:eastAsia="Calibri"/>
          <w:lang w:val="ru-RU"/>
        </w:rPr>
        <w:t>Погода была хорошая в это утро.</w:t>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bookmarkStart w:id="0" w:name="_Hlk507539217"/>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bookmarkEnd w:id="0"/>
    </w:p>
    <w:p w14:paraId="130442D9" w14:textId="6B11B514" w:rsidR="00063D10" w:rsidRPr="004822E9" w:rsidRDefault="001F7BF9">
      <w:pPr>
        <w:numPr>
          <w:ilvl w:val="0"/>
          <w:numId w:val="2"/>
        </w:numPr>
        <w:spacing w:line="240" w:lineRule="auto"/>
        <w:rPr>
          <w:rFonts w:eastAsia="Calibri"/>
          <w:lang w:val="ru-RU"/>
        </w:rPr>
      </w:pPr>
      <w:r w:rsidRPr="004822E9">
        <w:rPr>
          <w:rFonts w:eastAsia="Calibri"/>
          <w:lang w:val="ru-RU"/>
        </w:rPr>
        <w:t>Они решили идти в школу пешком.</w:t>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p>
    <w:p w14:paraId="25853E13" w14:textId="3FD3FABB" w:rsidR="00063D10" w:rsidRPr="004822E9" w:rsidRDefault="001F7BF9">
      <w:pPr>
        <w:numPr>
          <w:ilvl w:val="0"/>
          <w:numId w:val="2"/>
        </w:numPr>
        <w:spacing w:line="240" w:lineRule="auto"/>
        <w:contextualSpacing/>
        <w:rPr>
          <w:rFonts w:eastAsia="Calibri"/>
          <w:lang w:val="ru-RU"/>
        </w:rPr>
      </w:pPr>
      <w:r w:rsidRPr="004822E9">
        <w:rPr>
          <w:rFonts w:eastAsia="Calibri"/>
          <w:lang w:val="ru-RU"/>
        </w:rPr>
        <w:t>В Москве можно ехать в школу на автобусе</w:t>
      </w:r>
      <w:r w:rsidR="00BF775C">
        <w:rPr>
          <w:rFonts w:eastAsia="Calibri"/>
          <w:lang w:val="en-US"/>
        </w:rPr>
        <w:t>.</w:t>
      </w:r>
      <w:r w:rsidR="00BF775C">
        <w:rPr>
          <w:rFonts w:eastAsia="Calibri"/>
          <w:lang w:val="en-US"/>
        </w:rPr>
        <w:tab/>
      </w:r>
      <w:r w:rsidR="00BF775C">
        <w:rPr>
          <w:rFonts w:eastAsia="Calibri"/>
          <w:lang w:val="en-US"/>
        </w:rPr>
        <w:tab/>
      </w:r>
      <w:r w:rsidR="00BF775C">
        <w:rPr>
          <w:rFonts w:eastAsia="Calibri"/>
          <w:lang w:val="en-US"/>
        </w:rPr>
        <w:tab/>
      </w:r>
      <w:r w:rsidR="00BF775C">
        <w:rPr>
          <w:rFonts w:eastAsia="Calibri"/>
          <w:lang w:val="en-US"/>
        </w:rPr>
        <w:tab/>
      </w:r>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p>
    <w:p w14:paraId="03AB1E12" w14:textId="67AA58DC" w:rsidR="00063D10" w:rsidRPr="004822E9" w:rsidRDefault="001F7BF9">
      <w:pPr>
        <w:numPr>
          <w:ilvl w:val="0"/>
          <w:numId w:val="2"/>
        </w:numPr>
        <w:contextualSpacing/>
        <w:rPr>
          <w:rFonts w:eastAsia="Calibri"/>
          <w:lang w:val="ru-RU"/>
        </w:rPr>
      </w:pPr>
      <w:r w:rsidRPr="004822E9">
        <w:rPr>
          <w:rFonts w:eastAsia="Calibri"/>
          <w:lang w:val="ru-RU"/>
        </w:rPr>
        <w:t>Они хотели приехать в школу до восьми часов.</w:t>
      </w:r>
      <w:r w:rsidR="00BF775C">
        <w:rPr>
          <w:rFonts w:eastAsia="Calibri"/>
          <w:lang w:val="ru-RU"/>
        </w:rPr>
        <w:tab/>
      </w:r>
      <w:r w:rsidR="00BF775C">
        <w:rPr>
          <w:rFonts w:eastAsia="Calibri"/>
          <w:lang w:val="ru-RU"/>
        </w:rPr>
        <w:tab/>
      </w:r>
      <w:r w:rsidR="00BF775C">
        <w:rPr>
          <w:rFonts w:eastAsia="Calibri"/>
          <w:lang w:val="ru-RU"/>
        </w:rPr>
        <w:tab/>
      </w:r>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p>
    <w:p w14:paraId="56AD50BC" w14:textId="7469EA6D" w:rsidR="00063D10" w:rsidRPr="004822E9" w:rsidRDefault="001F7BF9">
      <w:pPr>
        <w:numPr>
          <w:ilvl w:val="0"/>
          <w:numId w:val="2"/>
        </w:numPr>
        <w:contextualSpacing/>
        <w:rPr>
          <w:rFonts w:eastAsia="Calibri"/>
          <w:lang w:val="ru-RU"/>
        </w:rPr>
      </w:pPr>
      <w:r w:rsidRPr="004822E9">
        <w:rPr>
          <w:rFonts w:eastAsia="Calibri"/>
          <w:lang w:val="ru-RU"/>
        </w:rPr>
        <w:t>Надо было купить карту для проезда.</w:t>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p>
    <w:p w14:paraId="51FF1EFA" w14:textId="69040E56" w:rsidR="00063D10" w:rsidRPr="004822E9" w:rsidRDefault="001F7BF9">
      <w:pPr>
        <w:numPr>
          <w:ilvl w:val="0"/>
          <w:numId w:val="2"/>
        </w:numPr>
        <w:contextualSpacing/>
        <w:rPr>
          <w:rFonts w:eastAsia="Calibri"/>
          <w:lang w:val="ru-RU"/>
        </w:rPr>
      </w:pPr>
      <w:r w:rsidRPr="004822E9">
        <w:rPr>
          <w:rFonts w:eastAsia="Calibri"/>
          <w:lang w:val="ru-RU"/>
        </w:rPr>
        <w:t>Им было трудно войти в автобус.</w:t>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p>
    <w:p w14:paraId="43543F20" w14:textId="0F6CC90D" w:rsidR="00063D10" w:rsidRPr="004822E9" w:rsidRDefault="001F7BF9">
      <w:pPr>
        <w:numPr>
          <w:ilvl w:val="0"/>
          <w:numId w:val="2"/>
        </w:numPr>
        <w:contextualSpacing/>
        <w:rPr>
          <w:rFonts w:eastAsia="Calibri"/>
          <w:lang w:val="ru-RU"/>
        </w:rPr>
      </w:pPr>
      <w:r w:rsidRPr="004822E9">
        <w:rPr>
          <w:rFonts w:eastAsia="Calibri"/>
          <w:lang w:val="ru-RU"/>
        </w:rPr>
        <w:t>Даша упала, когда автобус тронулся.</w:t>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p>
    <w:p w14:paraId="12069475" w14:textId="1B33B25E" w:rsidR="00063D10" w:rsidRPr="004822E9" w:rsidRDefault="001F7BF9">
      <w:pPr>
        <w:numPr>
          <w:ilvl w:val="0"/>
          <w:numId w:val="2"/>
        </w:numPr>
        <w:ind w:right="-360"/>
        <w:contextualSpacing/>
        <w:rPr>
          <w:rFonts w:eastAsia="Calibri"/>
          <w:lang w:val="ru-RU"/>
        </w:rPr>
      </w:pPr>
      <w:r w:rsidRPr="004822E9">
        <w:rPr>
          <w:rFonts w:eastAsia="Calibri"/>
          <w:lang w:val="ru-RU"/>
        </w:rPr>
        <w:t>В автобусе было очень много людей.</w:t>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p>
    <w:p w14:paraId="2179FA36" w14:textId="68A111E6" w:rsidR="004822E9" w:rsidRPr="004822E9" w:rsidRDefault="001F7BF9" w:rsidP="004822E9">
      <w:pPr>
        <w:numPr>
          <w:ilvl w:val="0"/>
          <w:numId w:val="2"/>
        </w:numPr>
        <w:contextualSpacing/>
        <w:rPr>
          <w:rFonts w:ascii="Calibri" w:eastAsia="Calibri" w:hAnsi="Calibri" w:cs="Calibri"/>
          <w:lang w:val="ru-RU"/>
        </w:rPr>
      </w:pPr>
      <w:r w:rsidRPr="004822E9">
        <w:rPr>
          <w:rFonts w:eastAsia="Calibri"/>
          <w:lang w:val="ru-RU"/>
        </w:rPr>
        <w:t>Они приехали в школу поздно, в 8:05.</w:t>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r w:rsidR="00BF775C">
        <w:rPr>
          <w:rFonts w:eastAsia="Calibri"/>
          <w:lang w:val="ru-RU"/>
        </w:rPr>
        <w:tab/>
      </w:r>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p>
    <w:p w14:paraId="5F80BBD0" w14:textId="73E97FDF" w:rsidR="00063D10" w:rsidRPr="004822E9" w:rsidRDefault="001F7BF9" w:rsidP="004822E9">
      <w:pPr>
        <w:numPr>
          <w:ilvl w:val="0"/>
          <w:numId w:val="2"/>
        </w:numPr>
        <w:contextualSpacing/>
        <w:rPr>
          <w:rFonts w:ascii="Calibri" w:eastAsia="Calibri" w:hAnsi="Calibri" w:cs="Calibri"/>
        </w:rPr>
      </w:pPr>
      <w:r w:rsidRPr="004822E9">
        <w:rPr>
          <w:rFonts w:eastAsia="Calibri"/>
          <w:lang w:val="ru-RU"/>
        </w:rPr>
        <w:t>Американскому студенту не понравилась поездка на автобусе.</w:t>
      </w:r>
      <w:r w:rsidR="00BF775C">
        <w:rPr>
          <w:rFonts w:eastAsia="Calibri"/>
        </w:rPr>
        <w:tab/>
      </w:r>
      <w:proofErr w:type="spellStart"/>
      <w:r w:rsidR="00BF775C" w:rsidRPr="004822E9">
        <w:rPr>
          <w:rFonts w:eastAsia="Calibri"/>
        </w:rPr>
        <w:t>Да</w:t>
      </w:r>
      <w:proofErr w:type="spellEnd"/>
      <w:r w:rsidR="00BF775C" w:rsidRPr="004822E9">
        <w:rPr>
          <w:rFonts w:eastAsia="Calibri"/>
        </w:rPr>
        <w:t xml:space="preserve"> ___ </w:t>
      </w:r>
      <w:proofErr w:type="spellStart"/>
      <w:r w:rsidR="00BF775C" w:rsidRPr="004822E9">
        <w:rPr>
          <w:rFonts w:eastAsia="Calibri"/>
        </w:rPr>
        <w:t>Нет</w:t>
      </w:r>
      <w:proofErr w:type="spellEnd"/>
      <w:r w:rsidR="00BF775C">
        <w:rPr>
          <w:rFonts w:eastAsia="Calibri"/>
        </w:rPr>
        <w:t>___</w:t>
      </w:r>
    </w:p>
    <w:p w14:paraId="68B1FE5D" w14:textId="5720AEC7" w:rsidR="00063D10" w:rsidRDefault="00063D10">
      <w:pPr>
        <w:spacing w:line="240" w:lineRule="auto"/>
        <w:rPr>
          <w:rFonts w:ascii="Calibri" w:eastAsia="Calibri" w:hAnsi="Calibri" w:cs="Calibri"/>
        </w:rPr>
      </w:pPr>
    </w:p>
    <w:p w14:paraId="1BDDDFD0" w14:textId="77777777" w:rsidR="00DA103F" w:rsidRDefault="00DA103F">
      <w:pPr>
        <w:spacing w:line="240" w:lineRule="auto"/>
        <w:rPr>
          <w:rFonts w:ascii="Calibri" w:eastAsia="Calibri" w:hAnsi="Calibri" w:cs="Calibri"/>
        </w:rPr>
      </w:pPr>
      <w:bookmarkStart w:id="1" w:name="_GoBack"/>
      <w:bookmarkEnd w:id="1"/>
    </w:p>
    <w:p w14:paraId="0F7833E5" w14:textId="6B760279" w:rsidR="00063D10" w:rsidRPr="004822E9" w:rsidRDefault="001F7BF9">
      <w:pPr>
        <w:spacing w:line="240" w:lineRule="auto"/>
        <w:rPr>
          <w:rFonts w:eastAsia="Calibri"/>
        </w:rPr>
      </w:pPr>
      <w:proofErr w:type="spellStart"/>
      <w:r w:rsidRPr="004822E9">
        <w:rPr>
          <w:rFonts w:eastAsia="Georgia"/>
          <w:b/>
          <w:u w:val="single"/>
        </w:rPr>
        <w:t>Упражнение</w:t>
      </w:r>
      <w:proofErr w:type="spellEnd"/>
      <w:r w:rsidRPr="004822E9">
        <w:rPr>
          <w:rFonts w:eastAsia="Georgia"/>
          <w:b/>
          <w:u w:val="single"/>
        </w:rPr>
        <w:t xml:space="preserve"> 2</w:t>
      </w:r>
      <w:r w:rsidRPr="00BF775C">
        <w:rPr>
          <w:rFonts w:eastAsia="Georgia"/>
          <w:b/>
        </w:rPr>
        <w:tab/>
      </w:r>
      <w:r w:rsidRPr="004822E9">
        <w:rPr>
          <w:rFonts w:eastAsia="Calibri"/>
        </w:rPr>
        <w:t>Getting to School</w:t>
      </w:r>
    </w:p>
    <w:p w14:paraId="116B8035" w14:textId="77777777" w:rsidR="00063D10" w:rsidRDefault="00063D10">
      <w:pPr>
        <w:spacing w:line="240" w:lineRule="auto"/>
        <w:rPr>
          <w:rFonts w:ascii="Calibri" w:eastAsia="Calibri" w:hAnsi="Calibri" w:cs="Calibri"/>
        </w:rPr>
      </w:pPr>
    </w:p>
    <w:p w14:paraId="64222494" w14:textId="77777777" w:rsidR="00063D10" w:rsidRPr="004822E9" w:rsidRDefault="001F7BF9">
      <w:pPr>
        <w:spacing w:after="200"/>
        <w:rPr>
          <w:rFonts w:eastAsia="Calibri"/>
        </w:rPr>
      </w:pPr>
      <w:r w:rsidRPr="004822E9">
        <w:rPr>
          <w:rFonts w:eastAsia="Calibri"/>
        </w:rPr>
        <w:t xml:space="preserve">Directions: Listen to the report about the exchange student and </w:t>
      </w:r>
      <w:proofErr w:type="spellStart"/>
      <w:r w:rsidRPr="004822E9">
        <w:rPr>
          <w:rFonts w:eastAsia="Calibri"/>
        </w:rPr>
        <w:t>Dasha</w:t>
      </w:r>
      <w:proofErr w:type="spellEnd"/>
      <w:r w:rsidRPr="004822E9">
        <w:rPr>
          <w:rFonts w:eastAsia="Calibri"/>
        </w:rPr>
        <w:t xml:space="preserve">. Write one sentence in Russian about what the exchange student reports. You might want to include information that answers basic questions such as: </w:t>
      </w:r>
      <w:proofErr w:type="spellStart"/>
      <w:r w:rsidRPr="004822E9">
        <w:rPr>
          <w:rFonts w:eastAsia="Calibri"/>
        </w:rPr>
        <w:t>Кто</w:t>
      </w:r>
      <w:proofErr w:type="spellEnd"/>
      <w:r w:rsidRPr="004822E9">
        <w:rPr>
          <w:rFonts w:eastAsia="Calibri"/>
        </w:rPr>
        <w:t xml:space="preserve">? </w:t>
      </w:r>
      <w:proofErr w:type="spellStart"/>
      <w:r w:rsidRPr="004822E9">
        <w:rPr>
          <w:rFonts w:eastAsia="Calibri"/>
        </w:rPr>
        <w:t>Что</w:t>
      </w:r>
      <w:proofErr w:type="spellEnd"/>
      <w:r w:rsidRPr="004822E9">
        <w:rPr>
          <w:rFonts w:eastAsia="Calibri"/>
        </w:rPr>
        <w:t xml:space="preserve">? </w:t>
      </w:r>
      <w:proofErr w:type="spellStart"/>
      <w:r w:rsidRPr="004822E9">
        <w:rPr>
          <w:rFonts w:eastAsia="Calibri"/>
        </w:rPr>
        <w:t>Когда</w:t>
      </w:r>
      <w:proofErr w:type="spellEnd"/>
      <w:r w:rsidRPr="004822E9">
        <w:rPr>
          <w:rFonts w:eastAsia="Calibri"/>
        </w:rPr>
        <w:t xml:space="preserve">? </w:t>
      </w:r>
      <w:proofErr w:type="spellStart"/>
      <w:r w:rsidRPr="004822E9">
        <w:rPr>
          <w:rFonts w:eastAsia="Calibri"/>
        </w:rPr>
        <w:t>Как</w:t>
      </w:r>
      <w:proofErr w:type="spellEnd"/>
      <w:r w:rsidRPr="004822E9">
        <w:rPr>
          <w:rFonts w:eastAsia="Calibri"/>
        </w:rPr>
        <w:t xml:space="preserve">? </w:t>
      </w:r>
      <w:proofErr w:type="spellStart"/>
      <w:r w:rsidRPr="004822E9">
        <w:rPr>
          <w:rFonts w:eastAsia="Calibri"/>
        </w:rPr>
        <w:t>Куда</w:t>
      </w:r>
      <w:proofErr w:type="spellEnd"/>
      <w:r w:rsidRPr="004822E9">
        <w:rPr>
          <w:rFonts w:eastAsia="Calibri"/>
        </w:rPr>
        <w:t>?</w:t>
      </w:r>
    </w:p>
    <w:p w14:paraId="0CE22BDE" w14:textId="77777777" w:rsidR="00063D10" w:rsidRDefault="001F7BF9">
      <w:pPr>
        <w:spacing w:line="240" w:lineRule="auto"/>
        <w:rPr>
          <w:rFonts w:ascii="Georgia" w:eastAsia="Georgia" w:hAnsi="Georgia" w:cs="Georgia"/>
        </w:rPr>
      </w:pPr>
      <w:r>
        <w:rPr>
          <w:rFonts w:ascii="Georgia" w:eastAsia="Georgia" w:hAnsi="Georgia" w:cs="Georgia"/>
        </w:rPr>
        <w:t>___________________________________________________________</w:t>
      </w:r>
      <w:r w:rsidR="004822E9">
        <w:rPr>
          <w:rFonts w:ascii="Georgia" w:eastAsia="Georgia" w:hAnsi="Georgia" w:cs="Georgia"/>
        </w:rPr>
        <w:br/>
      </w:r>
    </w:p>
    <w:p w14:paraId="5BB99EEA" w14:textId="77777777" w:rsidR="00063D10" w:rsidRDefault="001F7BF9">
      <w:pPr>
        <w:spacing w:line="240" w:lineRule="auto"/>
        <w:rPr>
          <w:rFonts w:ascii="Georgia" w:eastAsia="Georgia" w:hAnsi="Georgia" w:cs="Georgia"/>
        </w:rPr>
      </w:pPr>
      <w:r>
        <w:rPr>
          <w:rFonts w:ascii="Georgia" w:eastAsia="Georgia" w:hAnsi="Georgia" w:cs="Georgia"/>
        </w:rPr>
        <w:t>___________________________________________________________</w:t>
      </w:r>
      <w:r w:rsidR="004822E9">
        <w:rPr>
          <w:rFonts w:ascii="Georgia" w:eastAsia="Georgia" w:hAnsi="Georgia" w:cs="Georgia"/>
        </w:rPr>
        <w:br/>
      </w:r>
    </w:p>
    <w:p w14:paraId="7B126AD8" w14:textId="77777777" w:rsidR="004822E9" w:rsidRDefault="004822E9" w:rsidP="004822E9">
      <w:pPr>
        <w:spacing w:line="240" w:lineRule="auto"/>
        <w:rPr>
          <w:rFonts w:ascii="Georgia" w:eastAsia="Georgia" w:hAnsi="Georgia" w:cs="Georgia"/>
        </w:rPr>
      </w:pPr>
      <w:r>
        <w:rPr>
          <w:rFonts w:ascii="Georgia" w:eastAsia="Georgia" w:hAnsi="Georgia" w:cs="Georgia"/>
        </w:rPr>
        <w:t>___________________________________________________________</w:t>
      </w:r>
    </w:p>
    <w:p w14:paraId="0C99D9A2" w14:textId="77777777" w:rsidR="00063D10" w:rsidRDefault="00063D10">
      <w:pPr>
        <w:spacing w:line="240" w:lineRule="auto"/>
        <w:rPr>
          <w:rFonts w:ascii="Georgia" w:eastAsia="Georgia" w:hAnsi="Georgia" w:cs="Georgia"/>
        </w:rPr>
      </w:pPr>
    </w:p>
    <w:p w14:paraId="053EC464" w14:textId="77777777" w:rsidR="00063D10" w:rsidRDefault="00063D10">
      <w:pPr>
        <w:spacing w:line="240" w:lineRule="auto"/>
        <w:rPr>
          <w:rFonts w:ascii="Georgia" w:eastAsia="Georgia" w:hAnsi="Georgia" w:cs="Georgia"/>
          <w:b/>
          <w:u w:val="single"/>
        </w:rPr>
      </w:pPr>
    </w:p>
    <w:p w14:paraId="5400EE11" w14:textId="7018ACB4" w:rsidR="00063D10" w:rsidRPr="004822E9" w:rsidRDefault="001F7BF9">
      <w:pPr>
        <w:spacing w:line="240" w:lineRule="auto"/>
        <w:rPr>
          <w:rFonts w:eastAsia="Calibri"/>
        </w:rPr>
      </w:pPr>
      <w:proofErr w:type="spellStart"/>
      <w:r w:rsidRPr="004822E9">
        <w:rPr>
          <w:rFonts w:eastAsia="Georgia"/>
          <w:b/>
          <w:u w:val="single"/>
        </w:rPr>
        <w:t>Упражнение</w:t>
      </w:r>
      <w:proofErr w:type="spellEnd"/>
      <w:r w:rsidRPr="004822E9">
        <w:rPr>
          <w:rFonts w:eastAsia="Georgia"/>
          <w:b/>
          <w:u w:val="single"/>
        </w:rPr>
        <w:t xml:space="preserve"> 3</w:t>
      </w:r>
      <w:r w:rsidR="00BF775C">
        <w:rPr>
          <w:rFonts w:eastAsia="Calibri"/>
        </w:rPr>
        <w:tab/>
      </w:r>
      <w:r w:rsidRPr="004822E9">
        <w:rPr>
          <w:rFonts w:eastAsia="Calibri"/>
        </w:rPr>
        <w:t>In Moscow</w:t>
      </w:r>
      <w:r w:rsidR="00BF775C">
        <w:rPr>
          <w:rFonts w:eastAsia="Calibri"/>
        </w:rPr>
        <w:t xml:space="preserve"> </w:t>
      </w:r>
      <w:r w:rsidRPr="004822E9">
        <w:rPr>
          <w:rFonts w:eastAsia="Calibri"/>
        </w:rPr>
        <w:t>/</w:t>
      </w:r>
      <w:r w:rsidR="00BF775C">
        <w:rPr>
          <w:rFonts w:eastAsia="Calibri"/>
        </w:rPr>
        <w:t xml:space="preserve"> </w:t>
      </w:r>
      <w:r w:rsidRPr="004822E9">
        <w:rPr>
          <w:rFonts w:eastAsia="Calibri"/>
        </w:rPr>
        <w:t>In My Town</w:t>
      </w:r>
    </w:p>
    <w:p w14:paraId="42B9F5CA" w14:textId="77777777" w:rsidR="00063D10" w:rsidRPr="004822E9" w:rsidRDefault="00063D10">
      <w:pPr>
        <w:spacing w:line="240" w:lineRule="auto"/>
        <w:rPr>
          <w:rFonts w:eastAsia="Calibri"/>
        </w:rPr>
      </w:pPr>
    </w:p>
    <w:p w14:paraId="73172AA2" w14:textId="77777777" w:rsidR="00063D10" w:rsidRPr="004822E9" w:rsidRDefault="001F7BF9">
      <w:pPr>
        <w:spacing w:after="200"/>
        <w:rPr>
          <w:rFonts w:eastAsia="Calibri"/>
        </w:rPr>
      </w:pPr>
      <w:r w:rsidRPr="004822E9">
        <w:rPr>
          <w:rFonts w:eastAsia="Calibri"/>
        </w:rPr>
        <w:t>Directions:</w:t>
      </w:r>
      <w:r w:rsidRPr="004822E9">
        <w:rPr>
          <w:rFonts w:eastAsia="Calibri"/>
        </w:rPr>
        <w:tab/>
        <w:t>Work with a partner or in a small group.  From the text about the exchange student’s first day of school, find as many places as you can where the student noticed differences between Moscow and the US.  Write questions in Russian about those differences, using the model phrase:</w:t>
      </w:r>
    </w:p>
    <w:p w14:paraId="5ACB8A67" w14:textId="77777777" w:rsidR="00063D10" w:rsidRPr="004822E9" w:rsidRDefault="001F7BF9">
      <w:pPr>
        <w:spacing w:after="200"/>
        <w:rPr>
          <w:rFonts w:eastAsia="Calibri"/>
        </w:rPr>
      </w:pPr>
      <w:r w:rsidRPr="004822E9">
        <w:rPr>
          <w:rFonts w:eastAsia="Calibri"/>
          <w:lang w:val="ru-RU"/>
        </w:rPr>
        <w:t>В Москве........ А как у Вас в городе? (</w:t>
      </w:r>
      <w:proofErr w:type="spellStart"/>
      <w:r w:rsidRPr="004822E9">
        <w:rPr>
          <w:rFonts w:eastAsia="Calibri"/>
        </w:rPr>
        <w:t>eg</w:t>
      </w:r>
      <w:proofErr w:type="spellEnd"/>
      <w:r w:rsidRPr="004822E9">
        <w:rPr>
          <w:rFonts w:eastAsia="Calibri"/>
          <w:lang w:val="ru-RU"/>
        </w:rPr>
        <w:t xml:space="preserve">; В Москве можно ехать в школу на городском автобусе.  </w:t>
      </w:r>
      <w:r w:rsidRPr="004822E9">
        <w:rPr>
          <w:rFonts w:eastAsia="Calibri"/>
        </w:rPr>
        <w:t xml:space="preserve">А </w:t>
      </w:r>
      <w:proofErr w:type="spellStart"/>
      <w:r w:rsidRPr="004822E9">
        <w:rPr>
          <w:rFonts w:eastAsia="Calibri"/>
        </w:rPr>
        <w:t>как</w:t>
      </w:r>
      <w:proofErr w:type="spellEnd"/>
      <w:r w:rsidRPr="004822E9">
        <w:rPr>
          <w:rFonts w:eastAsia="Calibri"/>
        </w:rPr>
        <w:t xml:space="preserve"> </w:t>
      </w:r>
      <w:proofErr w:type="spellStart"/>
      <w:r w:rsidRPr="004822E9">
        <w:rPr>
          <w:rFonts w:eastAsia="Calibri"/>
        </w:rPr>
        <w:t>можно</w:t>
      </w:r>
      <w:proofErr w:type="spellEnd"/>
      <w:r w:rsidRPr="004822E9">
        <w:rPr>
          <w:rFonts w:eastAsia="Calibri"/>
        </w:rPr>
        <w:t xml:space="preserve"> </w:t>
      </w:r>
      <w:proofErr w:type="spellStart"/>
      <w:r w:rsidRPr="004822E9">
        <w:rPr>
          <w:rFonts w:eastAsia="Calibri"/>
        </w:rPr>
        <w:t>ехать</w:t>
      </w:r>
      <w:proofErr w:type="spellEnd"/>
      <w:r w:rsidRPr="004822E9">
        <w:rPr>
          <w:rFonts w:eastAsia="Calibri"/>
        </w:rPr>
        <w:t xml:space="preserve"> в </w:t>
      </w:r>
      <w:proofErr w:type="spellStart"/>
      <w:r w:rsidRPr="004822E9">
        <w:rPr>
          <w:rFonts w:eastAsia="Calibri"/>
        </w:rPr>
        <w:t>школу</w:t>
      </w:r>
      <w:proofErr w:type="spellEnd"/>
      <w:r w:rsidRPr="004822E9">
        <w:rPr>
          <w:rFonts w:eastAsia="Calibri"/>
        </w:rPr>
        <w:t xml:space="preserve"> в </w:t>
      </w:r>
      <w:proofErr w:type="spellStart"/>
      <w:r w:rsidRPr="004822E9">
        <w:rPr>
          <w:rFonts w:eastAsia="Calibri"/>
        </w:rPr>
        <w:t>вашем</w:t>
      </w:r>
      <w:proofErr w:type="spellEnd"/>
      <w:r w:rsidRPr="004822E9">
        <w:rPr>
          <w:rFonts w:eastAsia="Calibri"/>
        </w:rPr>
        <w:t xml:space="preserve"> </w:t>
      </w:r>
      <w:proofErr w:type="spellStart"/>
      <w:r w:rsidRPr="004822E9">
        <w:rPr>
          <w:rFonts w:eastAsia="Calibri"/>
        </w:rPr>
        <w:t>городе</w:t>
      </w:r>
      <w:proofErr w:type="spellEnd"/>
      <w:r w:rsidRPr="004822E9">
        <w:rPr>
          <w:rFonts w:eastAsia="Calibri"/>
        </w:rPr>
        <w:t>?)</w:t>
      </w:r>
    </w:p>
    <w:p w14:paraId="4D896D81" w14:textId="078DC12F" w:rsidR="00BF775C" w:rsidRDefault="001F7BF9">
      <w:pPr>
        <w:spacing w:after="200"/>
        <w:rPr>
          <w:rFonts w:eastAsia="Calibri"/>
        </w:rPr>
      </w:pPr>
      <w:r w:rsidRPr="004822E9">
        <w:rPr>
          <w:rFonts w:eastAsia="Calibri"/>
        </w:rPr>
        <w:t xml:space="preserve">When you have finished writing questions, take turns asking and answering questions to compare getting to school in Moscow and in your town. </w:t>
      </w:r>
    </w:p>
    <w:p w14:paraId="17FF49FA" w14:textId="02FDC934" w:rsidR="00063D10" w:rsidRPr="004822E9" w:rsidRDefault="00BF775C" w:rsidP="00BF775C">
      <w:pPr>
        <w:rPr>
          <w:rFonts w:eastAsia="Calibri"/>
        </w:rPr>
      </w:pPr>
      <w:r>
        <w:rPr>
          <w:rFonts w:eastAsia="Calibri"/>
        </w:rPr>
        <w:br w:type="page"/>
      </w:r>
      <w:proofErr w:type="spellStart"/>
      <w:r w:rsidR="001F7BF9" w:rsidRPr="004822E9">
        <w:rPr>
          <w:rFonts w:eastAsia="Georgia"/>
          <w:b/>
          <w:u w:val="single"/>
        </w:rPr>
        <w:lastRenderedPageBreak/>
        <w:t>Упражнение</w:t>
      </w:r>
      <w:proofErr w:type="spellEnd"/>
      <w:r w:rsidR="001F7BF9" w:rsidRPr="004822E9">
        <w:rPr>
          <w:rFonts w:eastAsia="Georgia"/>
          <w:b/>
          <w:u w:val="single"/>
        </w:rPr>
        <w:t xml:space="preserve"> 4</w:t>
      </w:r>
      <w:r w:rsidRPr="00BF775C">
        <w:rPr>
          <w:rFonts w:eastAsia="Georgia"/>
          <w:b/>
        </w:rPr>
        <w:tab/>
      </w:r>
      <w:r w:rsidR="001F7BF9" w:rsidRPr="004822E9">
        <w:rPr>
          <w:rFonts w:eastAsia="Calibri"/>
        </w:rPr>
        <w:t>What went wrong?</w:t>
      </w:r>
    </w:p>
    <w:p w14:paraId="37C5AAA7" w14:textId="77777777" w:rsidR="00063D10" w:rsidRDefault="00063D10">
      <w:pPr>
        <w:spacing w:line="240" w:lineRule="auto"/>
        <w:rPr>
          <w:rFonts w:ascii="Calibri" w:eastAsia="Calibri" w:hAnsi="Calibri" w:cs="Calibri"/>
        </w:rPr>
      </w:pPr>
    </w:p>
    <w:p w14:paraId="3530904D" w14:textId="77777777" w:rsidR="00063D10" w:rsidRPr="004822E9" w:rsidRDefault="001F7BF9">
      <w:pPr>
        <w:spacing w:after="200"/>
        <w:rPr>
          <w:rFonts w:eastAsia="Calibri"/>
        </w:rPr>
      </w:pPr>
      <w:r w:rsidRPr="004822E9">
        <w:rPr>
          <w:rFonts w:eastAsia="Calibri"/>
        </w:rPr>
        <w:t>Directions: It seems that the first trip to school did not go completely smoothly.  Find 2 or 3 examples in the text about what did not go exactly as planned and caused a problem for the two students.  Write those three examples.</w:t>
      </w:r>
    </w:p>
    <w:p w14:paraId="231CA654" w14:textId="77777777" w:rsidR="00063D10" w:rsidRDefault="00063D10">
      <w:pPr>
        <w:spacing w:after="200"/>
        <w:rPr>
          <w:rFonts w:ascii="Calibri" w:eastAsia="Calibri" w:hAnsi="Calibri" w:cs="Calibri"/>
        </w:rPr>
      </w:pPr>
    </w:p>
    <w:p w14:paraId="1D259B84" w14:textId="77777777" w:rsidR="00063D10" w:rsidRDefault="001F7BF9">
      <w:pPr>
        <w:numPr>
          <w:ilvl w:val="0"/>
          <w:numId w:val="1"/>
        </w:numPr>
        <w:spacing w:line="240" w:lineRule="auto"/>
        <w:contextualSpacing/>
      </w:pPr>
      <w:r>
        <w:t>_____________________________________________________________________</w:t>
      </w:r>
    </w:p>
    <w:p w14:paraId="46CBD6DE" w14:textId="6F686C4E" w:rsidR="00063D10" w:rsidRDefault="00BF775C" w:rsidP="00BF775C">
      <w:pPr>
        <w:spacing w:line="240" w:lineRule="auto"/>
        <w:ind w:left="720"/>
      </w:pPr>
      <w:r>
        <w:br/>
      </w:r>
    </w:p>
    <w:p w14:paraId="14FEDA2B" w14:textId="77777777" w:rsidR="00063D10" w:rsidRDefault="001F7BF9">
      <w:pPr>
        <w:spacing w:line="240" w:lineRule="auto"/>
      </w:pPr>
      <w:r>
        <w:tab/>
        <w:t>_____________________________________________________________________</w:t>
      </w:r>
    </w:p>
    <w:p w14:paraId="10045D18" w14:textId="77777777" w:rsidR="00063D10" w:rsidRDefault="00063D10">
      <w:pPr>
        <w:spacing w:line="240" w:lineRule="auto"/>
      </w:pPr>
    </w:p>
    <w:p w14:paraId="12742169" w14:textId="77777777" w:rsidR="00063D10" w:rsidRDefault="00063D10">
      <w:pPr>
        <w:spacing w:line="240" w:lineRule="auto"/>
      </w:pPr>
    </w:p>
    <w:p w14:paraId="0C327BC2" w14:textId="77777777" w:rsidR="00063D10" w:rsidRDefault="00063D10">
      <w:pPr>
        <w:spacing w:line="240" w:lineRule="auto"/>
      </w:pPr>
    </w:p>
    <w:p w14:paraId="07C28750" w14:textId="77777777" w:rsidR="00063D10" w:rsidRDefault="001F7BF9">
      <w:pPr>
        <w:spacing w:line="240" w:lineRule="auto"/>
      </w:pPr>
      <w:r>
        <w:t xml:space="preserve">      2.  _____________________________________________________________________</w:t>
      </w:r>
    </w:p>
    <w:p w14:paraId="4CCDC6A1" w14:textId="140FE220" w:rsidR="00063D10" w:rsidRDefault="001F7BF9">
      <w:pPr>
        <w:spacing w:line="240" w:lineRule="auto"/>
      </w:pPr>
      <w:r>
        <w:tab/>
      </w:r>
      <w:r w:rsidR="00BF775C">
        <w:br/>
      </w:r>
    </w:p>
    <w:p w14:paraId="0D49DBAB" w14:textId="77777777" w:rsidR="00063D10" w:rsidRDefault="001F7BF9">
      <w:pPr>
        <w:spacing w:line="240" w:lineRule="auto"/>
      </w:pPr>
      <w:r>
        <w:t xml:space="preserve">           _____________________________________________________________________</w:t>
      </w:r>
    </w:p>
    <w:p w14:paraId="657CE60B" w14:textId="77777777" w:rsidR="00063D10" w:rsidRDefault="00063D10">
      <w:pPr>
        <w:spacing w:line="240" w:lineRule="auto"/>
      </w:pPr>
    </w:p>
    <w:p w14:paraId="0392134F" w14:textId="77777777" w:rsidR="00063D10" w:rsidRDefault="00063D10">
      <w:pPr>
        <w:spacing w:line="240" w:lineRule="auto"/>
      </w:pPr>
    </w:p>
    <w:p w14:paraId="15FB72FA" w14:textId="77777777" w:rsidR="00063D10" w:rsidRDefault="00063D10">
      <w:pPr>
        <w:spacing w:line="240" w:lineRule="auto"/>
      </w:pPr>
    </w:p>
    <w:p w14:paraId="6A7699EA" w14:textId="18FEEC41" w:rsidR="00063D10" w:rsidRDefault="001F7BF9">
      <w:pPr>
        <w:spacing w:line="240" w:lineRule="auto"/>
      </w:pPr>
      <w:r>
        <w:t xml:space="preserve">      3.  _____________________________________________________________________</w:t>
      </w:r>
      <w:r w:rsidR="00BF775C">
        <w:br/>
      </w:r>
    </w:p>
    <w:p w14:paraId="62FB8F94" w14:textId="77777777" w:rsidR="00063D10" w:rsidRDefault="001F7BF9">
      <w:pPr>
        <w:spacing w:line="240" w:lineRule="auto"/>
      </w:pPr>
      <w:r>
        <w:tab/>
      </w:r>
    </w:p>
    <w:p w14:paraId="67C01E58" w14:textId="77777777" w:rsidR="00063D10" w:rsidRDefault="001F7BF9">
      <w:pPr>
        <w:spacing w:line="240" w:lineRule="auto"/>
      </w:pPr>
      <w:r>
        <w:t xml:space="preserve">           _____________________________________________________________________</w:t>
      </w:r>
    </w:p>
    <w:p w14:paraId="5059004B" w14:textId="77777777" w:rsidR="00063D10" w:rsidRDefault="00063D10">
      <w:pPr>
        <w:spacing w:line="240" w:lineRule="auto"/>
      </w:pPr>
    </w:p>
    <w:p w14:paraId="016D0D6C" w14:textId="77777777" w:rsidR="00063D10" w:rsidRDefault="001F7BF9">
      <w:pPr>
        <w:spacing w:after="200" w:line="240" w:lineRule="auto"/>
        <w:rPr>
          <w:rFonts w:ascii="Georgia" w:eastAsia="Georgia" w:hAnsi="Georgia" w:cs="Georgia"/>
          <w:b/>
          <w:u w:val="single"/>
        </w:rPr>
      </w:pPr>
      <w:r>
        <w:br w:type="page"/>
      </w:r>
    </w:p>
    <w:p w14:paraId="4FA8A959" w14:textId="77777777" w:rsidR="00063D10" w:rsidRDefault="001F7BF9">
      <w:pPr>
        <w:spacing w:after="120" w:line="240" w:lineRule="auto"/>
        <w:rPr>
          <w:rFonts w:ascii="Century Gothic" w:eastAsia="Century Gothic" w:hAnsi="Century Gothic" w:cs="Century Gothic"/>
          <w:b/>
          <w:color w:val="18B0C0"/>
          <w:sz w:val="36"/>
          <w:szCs w:val="36"/>
        </w:rPr>
      </w:pPr>
      <w:bookmarkStart w:id="2" w:name="_gjdgxs" w:colFirst="0" w:colLast="0"/>
      <w:bookmarkEnd w:id="2"/>
      <w:r>
        <w:rPr>
          <w:rFonts w:ascii="Century Gothic" w:eastAsia="Century Gothic" w:hAnsi="Century Gothic" w:cs="Century Gothic"/>
          <w:b/>
          <w:color w:val="18B0C0"/>
          <w:sz w:val="52"/>
          <w:szCs w:val="52"/>
        </w:rPr>
        <w:lastRenderedPageBreak/>
        <w:t>S</w:t>
      </w:r>
      <w:r>
        <w:rPr>
          <w:rFonts w:ascii="Century Gothic" w:eastAsia="Century Gothic" w:hAnsi="Century Gothic" w:cs="Century Gothic"/>
          <w:b/>
          <w:color w:val="18B0C0"/>
          <w:sz w:val="36"/>
          <w:szCs w:val="36"/>
        </w:rPr>
        <w:t xml:space="preserve">TUDENT </w:t>
      </w:r>
      <w:r>
        <w:rPr>
          <w:rFonts w:ascii="Century Gothic" w:eastAsia="Century Gothic" w:hAnsi="Century Gothic" w:cs="Century Gothic"/>
          <w:b/>
          <w:color w:val="18B0C0"/>
          <w:sz w:val="52"/>
          <w:szCs w:val="52"/>
        </w:rPr>
        <w:t>P</w:t>
      </w:r>
      <w:r>
        <w:rPr>
          <w:rFonts w:ascii="Century Gothic" w:eastAsia="Century Gothic" w:hAnsi="Century Gothic" w:cs="Century Gothic"/>
          <w:b/>
          <w:color w:val="18B0C0"/>
          <w:sz w:val="36"/>
          <w:szCs w:val="36"/>
        </w:rPr>
        <w:t xml:space="preserve">ROGRAM </w:t>
      </w:r>
      <w:r>
        <w:rPr>
          <w:rFonts w:ascii="Century Gothic" w:eastAsia="Century Gothic" w:hAnsi="Century Gothic" w:cs="Century Gothic"/>
          <w:b/>
          <w:color w:val="18B0C0"/>
          <w:sz w:val="52"/>
          <w:szCs w:val="52"/>
        </w:rPr>
        <w:t>L</w:t>
      </w:r>
      <w:r>
        <w:rPr>
          <w:rFonts w:ascii="Century Gothic" w:eastAsia="Century Gothic" w:hAnsi="Century Gothic" w:cs="Century Gothic"/>
          <w:b/>
          <w:color w:val="18B0C0"/>
          <w:sz w:val="36"/>
          <w:szCs w:val="36"/>
        </w:rPr>
        <w:t xml:space="preserve">EARNING </w:t>
      </w:r>
      <w:r>
        <w:rPr>
          <w:rFonts w:ascii="Century Gothic" w:eastAsia="Century Gothic" w:hAnsi="Century Gothic" w:cs="Century Gothic"/>
          <w:b/>
          <w:color w:val="18B0C0"/>
          <w:sz w:val="52"/>
          <w:szCs w:val="52"/>
        </w:rPr>
        <w:t>P</w:t>
      </w:r>
      <w:r>
        <w:rPr>
          <w:rFonts w:ascii="Century Gothic" w:eastAsia="Century Gothic" w:hAnsi="Century Gothic" w:cs="Century Gothic"/>
          <w:b/>
          <w:color w:val="18B0C0"/>
          <w:sz w:val="36"/>
          <w:szCs w:val="36"/>
        </w:rPr>
        <w:t>LAN</w:t>
      </w:r>
      <w:r>
        <w:rPr>
          <w:rFonts w:ascii="Calibri" w:eastAsia="Calibri" w:hAnsi="Calibri" w:cs="Calibri"/>
          <w:b/>
          <w:color w:val="18B0C0"/>
          <w:sz w:val="32"/>
          <w:szCs w:val="32"/>
        </w:rPr>
        <w:t xml:space="preserve"> </w:t>
      </w:r>
      <w:r>
        <w:rPr>
          <w:noProof/>
          <w:lang w:val="en-US"/>
        </w:rPr>
        <w:drawing>
          <wp:anchor distT="0" distB="0" distL="114300" distR="114300" simplePos="0" relativeHeight="251658240" behindDoc="0" locked="0" layoutInCell="1" hidden="0" allowOverlap="1" wp14:anchorId="616B6134" wp14:editId="6F7CF702">
            <wp:simplePos x="0" y="0"/>
            <wp:positionH relativeFrom="margin">
              <wp:posOffset>4554491</wp:posOffset>
            </wp:positionH>
            <wp:positionV relativeFrom="paragraph">
              <wp:posOffset>-88868</wp:posOffset>
            </wp:positionV>
            <wp:extent cx="1825896" cy="566235"/>
            <wp:effectExtent l="0" t="0" r="0" b="0"/>
            <wp:wrapNone/>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825896" cy="566235"/>
                    </a:xfrm>
                    <a:prstGeom prst="rect">
                      <a:avLst/>
                    </a:prstGeom>
                    <a:ln/>
                  </pic:spPr>
                </pic:pic>
              </a:graphicData>
            </a:graphic>
          </wp:anchor>
        </w:drawing>
      </w:r>
    </w:p>
    <w:p w14:paraId="14758F42" w14:textId="77777777" w:rsidR="00063D10" w:rsidRDefault="001F7BF9">
      <w:pPr>
        <w:spacing w:line="240" w:lineRule="auto"/>
        <w:rPr>
          <w:rFonts w:ascii="Calibri" w:eastAsia="Calibri" w:hAnsi="Calibri" w:cs="Calibri"/>
          <w:i/>
          <w:sz w:val="24"/>
          <w:szCs w:val="24"/>
        </w:rPr>
      </w:pPr>
      <w:r>
        <w:rPr>
          <w:rFonts w:ascii="Calibri" w:eastAsia="Calibri" w:hAnsi="Calibri" w:cs="Calibri"/>
          <w:i/>
          <w:sz w:val="24"/>
          <w:szCs w:val="24"/>
        </w:rPr>
        <w:t>Module 3 Learning Plan #2</w:t>
      </w:r>
    </w:p>
    <w:p w14:paraId="7D058055" w14:textId="77777777" w:rsidR="00063D10" w:rsidRDefault="00063D10">
      <w:pPr>
        <w:spacing w:line="240" w:lineRule="auto"/>
        <w:rPr>
          <w:rFonts w:ascii="Calibri" w:eastAsia="Calibri" w:hAnsi="Calibri" w:cs="Calibri"/>
          <w:sz w:val="12"/>
          <w:szCs w:val="12"/>
        </w:rPr>
      </w:pPr>
    </w:p>
    <w:tbl>
      <w:tblPr>
        <w:tblStyle w:val="a0"/>
        <w:tblW w:w="10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0"/>
        <w:gridCol w:w="1545"/>
        <w:gridCol w:w="906"/>
        <w:gridCol w:w="1649"/>
        <w:gridCol w:w="1305"/>
        <w:gridCol w:w="2745"/>
        <w:gridCol w:w="1189"/>
      </w:tblGrid>
      <w:tr w:rsidR="00063D10" w14:paraId="471F7181" w14:textId="77777777" w:rsidTr="00BF775C">
        <w:trPr>
          <w:trHeight w:val="420"/>
          <w:jc w:val="center"/>
        </w:trPr>
        <w:tc>
          <w:tcPr>
            <w:tcW w:w="880" w:type="dxa"/>
            <w:tcBorders>
              <w:right w:val="nil"/>
            </w:tcBorders>
            <w:shd w:val="clear" w:color="auto" w:fill="E7E6E6"/>
            <w:vAlign w:val="center"/>
          </w:tcPr>
          <w:p w14:paraId="57194745" w14:textId="77777777" w:rsidR="00063D10" w:rsidRDefault="001F7BF9">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Date: </w:t>
            </w:r>
          </w:p>
        </w:tc>
        <w:tc>
          <w:tcPr>
            <w:tcW w:w="1545" w:type="dxa"/>
            <w:tcBorders>
              <w:left w:val="nil"/>
              <w:right w:val="nil"/>
            </w:tcBorders>
            <w:shd w:val="clear" w:color="auto" w:fill="E7E6E6"/>
            <w:vAlign w:val="center"/>
          </w:tcPr>
          <w:p w14:paraId="7FD00EC9" w14:textId="77777777" w:rsidR="00063D10" w:rsidRDefault="00063D10">
            <w:pPr>
              <w:spacing w:line="240" w:lineRule="auto"/>
              <w:rPr>
                <w:rFonts w:ascii="Century Gothic" w:eastAsia="Century Gothic" w:hAnsi="Century Gothic" w:cs="Century Gothic"/>
                <w:b/>
                <w:sz w:val="18"/>
                <w:szCs w:val="18"/>
              </w:rPr>
            </w:pPr>
          </w:p>
        </w:tc>
        <w:tc>
          <w:tcPr>
            <w:tcW w:w="2555" w:type="dxa"/>
            <w:gridSpan w:val="2"/>
            <w:tcBorders>
              <w:left w:val="nil"/>
              <w:right w:val="nil"/>
            </w:tcBorders>
            <w:shd w:val="clear" w:color="auto" w:fill="E7E6E6"/>
            <w:vAlign w:val="center"/>
          </w:tcPr>
          <w:p w14:paraId="6BD4245C" w14:textId="77777777" w:rsidR="00063D10" w:rsidRDefault="001F7BF9">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Grade Range of Learners:</w:t>
            </w:r>
          </w:p>
        </w:tc>
        <w:tc>
          <w:tcPr>
            <w:tcW w:w="1305" w:type="dxa"/>
            <w:tcBorders>
              <w:left w:val="nil"/>
              <w:right w:val="nil"/>
            </w:tcBorders>
            <w:shd w:val="clear" w:color="auto" w:fill="E7E6E6"/>
            <w:vAlign w:val="center"/>
          </w:tcPr>
          <w:p w14:paraId="4483DAA1" w14:textId="77777777" w:rsidR="00063D10" w:rsidRDefault="001F7BF9">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Pre-college students</w:t>
            </w:r>
          </w:p>
        </w:tc>
        <w:tc>
          <w:tcPr>
            <w:tcW w:w="2745" w:type="dxa"/>
            <w:tcBorders>
              <w:left w:val="nil"/>
              <w:right w:val="nil"/>
            </w:tcBorders>
            <w:shd w:val="clear" w:color="auto" w:fill="E7E6E6"/>
            <w:vAlign w:val="center"/>
          </w:tcPr>
          <w:p w14:paraId="11671A0C" w14:textId="77777777" w:rsidR="00063D10" w:rsidRDefault="001F7BF9">
            <w:pPr>
              <w:spacing w:line="240" w:lineRule="auto"/>
              <w:rPr>
                <w:rFonts w:ascii="Calibri" w:eastAsia="Calibri" w:hAnsi="Calibri" w:cs="Calibri"/>
              </w:rPr>
            </w:pPr>
            <w:r>
              <w:rPr>
                <w:rFonts w:ascii="Century Gothic" w:eastAsia="Century Gothic" w:hAnsi="Century Gothic" w:cs="Century Gothic"/>
                <w:b/>
                <w:sz w:val="18"/>
                <w:szCs w:val="18"/>
              </w:rPr>
              <w:t xml:space="preserve">Targeted Performance Level: </w:t>
            </w:r>
          </w:p>
        </w:tc>
        <w:tc>
          <w:tcPr>
            <w:tcW w:w="1189" w:type="dxa"/>
            <w:tcBorders>
              <w:left w:val="nil"/>
            </w:tcBorders>
            <w:shd w:val="clear" w:color="auto" w:fill="E7E6E6"/>
            <w:vAlign w:val="center"/>
          </w:tcPr>
          <w:p w14:paraId="3B5F03BE" w14:textId="77777777" w:rsidR="00063D10" w:rsidRDefault="001F7BF9">
            <w:pPr>
              <w:spacing w:line="240" w:lineRule="auto"/>
              <w:rPr>
                <w:rFonts w:ascii="Calibri" w:eastAsia="Calibri" w:hAnsi="Calibri" w:cs="Calibri"/>
              </w:rPr>
            </w:pPr>
            <w:r>
              <w:rPr>
                <w:rFonts w:ascii="Calibri" w:eastAsia="Calibri" w:hAnsi="Calibri" w:cs="Calibri"/>
              </w:rPr>
              <w:t>IM</w:t>
            </w:r>
          </w:p>
        </w:tc>
      </w:tr>
      <w:tr w:rsidR="00063D10" w14:paraId="320DE99A" w14:textId="77777777">
        <w:trPr>
          <w:trHeight w:val="420"/>
          <w:jc w:val="center"/>
        </w:trPr>
        <w:tc>
          <w:tcPr>
            <w:tcW w:w="3331" w:type="dxa"/>
            <w:gridSpan w:val="3"/>
            <w:tcBorders>
              <w:right w:val="nil"/>
            </w:tcBorders>
            <w:shd w:val="clear" w:color="auto" w:fill="E7E6E6"/>
            <w:vAlign w:val="center"/>
          </w:tcPr>
          <w:p w14:paraId="1C5247C5" w14:textId="77777777" w:rsidR="00063D10" w:rsidRDefault="001F7BF9">
            <w:pPr>
              <w:spacing w:line="240" w:lineRule="auto"/>
              <w:rPr>
                <w:rFonts w:ascii="Calibri" w:eastAsia="Calibri" w:hAnsi="Calibri" w:cs="Calibri"/>
              </w:rPr>
            </w:pPr>
            <w:r>
              <w:rPr>
                <w:rFonts w:ascii="Century Gothic" w:eastAsia="Century Gothic" w:hAnsi="Century Gothic" w:cs="Century Gothic"/>
                <w:b/>
                <w:sz w:val="18"/>
                <w:szCs w:val="18"/>
              </w:rPr>
              <w:t xml:space="preserve">Time Allotted for This Learning Plan:  </w:t>
            </w:r>
          </w:p>
        </w:tc>
        <w:tc>
          <w:tcPr>
            <w:tcW w:w="6888" w:type="dxa"/>
            <w:gridSpan w:val="4"/>
            <w:tcBorders>
              <w:left w:val="nil"/>
            </w:tcBorders>
            <w:shd w:val="clear" w:color="auto" w:fill="E7E6E6"/>
            <w:vAlign w:val="center"/>
          </w:tcPr>
          <w:p w14:paraId="1B98053E" w14:textId="77777777" w:rsidR="00063D10" w:rsidRDefault="001F7BF9">
            <w:pPr>
              <w:spacing w:line="240" w:lineRule="auto"/>
              <w:rPr>
                <w:rFonts w:ascii="Calibri" w:eastAsia="Calibri" w:hAnsi="Calibri" w:cs="Calibri"/>
              </w:rPr>
            </w:pPr>
            <w:r>
              <w:rPr>
                <w:rFonts w:ascii="Calibri" w:eastAsia="Calibri" w:hAnsi="Calibri" w:cs="Calibri"/>
              </w:rPr>
              <w:t>90 min</w:t>
            </w:r>
          </w:p>
        </w:tc>
      </w:tr>
    </w:tbl>
    <w:p w14:paraId="5AC776C3" w14:textId="77777777" w:rsidR="00063D10" w:rsidRDefault="00063D10">
      <w:pPr>
        <w:spacing w:line="240" w:lineRule="auto"/>
        <w:rPr>
          <w:rFonts w:ascii="Calibri" w:eastAsia="Calibri" w:hAnsi="Calibri" w:cs="Calibri"/>
          <w:sz w:val="8"/>
          <w:szCs w:val="8"/>
        </w:rPr>
      </w:pPr>
    </w:p>
    <w:tbl>
      <w:tblPr>
        <w:tblStyle w:val="a1"/>
        <w:tblW w:w="10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4"/>
      </w:tblGrid>
      <w:tr w:rsidR="00063D10" w14:paraId="1CEDF5B2" w14:textId="77777777" w:rsidTr="00BF775C">
        <w:trPr>
          <w:trHeight w:val="940"/>
          <w:jc w:val="center"/>
        </w:trPr>
        <w:tc>
          <w:tcPr>
            <w:tcW w:w="10214" w:type="dxa"/>
            <w:shd w:val="clear" w:color="auto" w:fill="F2F2F2"/>
          </w:tcPr>
          <w:p w14:paraId="3123EB0F" w14:textId="77777777" w:rsidR="00063D10" w:rsidRDefault="001F7BF9">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Lesson Can-Do Statements</w:t>
            </w:r>
          </w:p>
          <w:p w14:paraId="49FD7E95" w14:textId="77777777" w:rsidR="00063D10" w:rsidRDefault="001F7BF9">
            <w:pPr>
              <w:spacing w:before="30" w:after="120" w:line="240" w:lineRule="auto"/>
              <w:ind w:left="144"/>
              <w:rPr>
                <w:rFonts w:ascii="Century Gothic" w:eastAsia="Century Gothic" w:hAnsi="Century Gothic" w:cs="Century Gothic"/>
                <w:i/>
                <w:sz w:val="18"/>
                <w:szCs w:val="18"/>
              </w:rPr>
            </w:pPr>
            <w:r>
              <w:rPr>
                <w:rFonts w:ascii="Century Gothic" w:eastAsia="Century Gothic" w:hAnsi="Century Gothic" w:cs="Century Gothic"/>
                <w:i/>
                <w:sz w:val="18"/>
                <w:szCs w:val="18"/>
              </w:rPr>
              <w:t xml:space="preserve">Identify specific Lesson Can-Do statement(s) from the Program Can-Do statements in the Curriculum Template (column 2) that are appropriate for and specific to </w:t>
            </w:r>
            <w:r>
              <w:rPr>
                <w:rFonts w:ascii="Century Gothic" w:eastAsia="Century Gothic" w:hAnsi="Century Gothic" w:cs="Century Gothic"/>
                <w:i/>
                <w:sz w:val="18"/>
                <w:szCs w:val="18"/>
                <w:u w:val="single"/>
              </w:rPr>
              <w:t>this</w:t>
            </w:r>
            <w:r>
              <w:rPr>
                <w:rFonts w:ascii="Century Gothic" w:eastAsia="Century Gothic" w:hAnsi="Century Gothic" w:cs="Century Gothic"/>
                <w:i/>
                <w:sz w:val="18"/>
                <w:szCs w:val="18"/>
              </w:rPr>
              <w:t xml:space="preserve"> learning plan.</w:t>
            </w:r>
          </w:p>
        </w:tc>
      </w:tr>
      <w:tr w:rsidR="00063D10" w14:paraId="0022B615" w14:textId="77777777" w:rsidTr="00BF775C">
        <w:trPr>
          <w:trHeight w:val="940"/>
          <w:jc w:val="center"/>
        </w:trPr>
        <w:tc>
          <w:tcPr>
            <w:tcW w:w="10214" w:type="dxa"/>
            <w:shd w:val="clear" w:color="auto" w:fill="FFFFFF"/>
          </w:tcPr>
          <w:p w14:paraId="6FF75FCA" w14:textId="77777777" w:rsidR="00063D10" w:rsidRPr="004822E9" w:rsidRDefault="004822E9">
            <w:pPr>
              <w:spacing w:after="200"/>
              <w:rPr>
                <w:rFonts w:eastAsia="Calibri"/>
              </w:rPr>
            </w:pPr>
            <w:r w:rsidRPr="00DC1B6B">
              <w:rPr>
                <w:rFonts w:eastAsia="Calibri"/>
              </w:rPr>
              <w:t>I can talk with someone about school. (IS)</w:t>
            </w:r>
            <w:r>
              <w:rPr>
                <w:rFonts w:eastAsia="Calibri"/>
              </w:rPr>
              <w:br/>
            </w:r>
            <w:r w:rsidRPr="00DC1B6B">
              <w:rPr>
                <w:rFonts w:eastAsia="Calibri"/>
              </w:rPr>
              <w:t>I can understand a simple posting(message) about a familiar topic. (IR)</w:t>
            </w:r>
            <w:r>
              <w:rPr>
                <w:rFonts w:eastAsia="Calibri"/>
              </w:rPr>
              <w:br/>
            </w:r>
            <w:r w:rsidRPr="00DC1B6B">
              <w:rPr>
                <w:rFonts w:eastAsia="Calibri"/>
              </w:rPr>
              <w:t>I can understand statements on ordinary topics. (IL)</w:t>
            </w:r>
            <w:r>
              <w:rPr>
                <w:rFonts w:eastAsia="Calibri"/>
              </w:rPr>
              <w:br/>
            </w:r>
            <w:r w:rsidRPr="00DC1B6B">
              <w:rPr>
                <w:rFonts w:eastAsia="Calibri"/>
              </w:rPr>
              <w:t>I can talk with someone about school. (IS)</w:t>
            </w:r>
            <w:r>
              <w:rPr>
                <w:rFonts w:eastAsia="Calibri"/>
              </w:rPr>
              <w:br/>
            </w:r>
            <w:r w:rsidRPr="00DC1B6B">
              <w:rPr>
                <w:rFonts w:eastAsia="Calibri"/>
              </w:rPr>
              <w:t>I can understand a posting on an e-blog. (IR)</w:t>
            </w:r>
          </w:p>
        </w:tc>
      </w:tr>
    </w:tbl>
    <w:p w14:paraId="4EAFF41B" w14:textId="77777777" w:rsidR="00063D10" w:rsidRDefault="00063D10">
      <w:pPr>
        <w:spacing w:line="240" w:lineRule="auto"/>
        <w:rPr>
          <w:rFonts w:ascii="Calibri" w:eastAsia="Calibri" w:hAnsi="Calibri" w:cs="Calibri"/>
          <w:sz w:val="8"/>
          <w:szCs w:val="8"/>
        </w:rPr>
      </w:pPr>
    </w:p>
    <w:p w14:paraId="4F349DA8" w14:textId="77777777" w:rsidR="00063D10" w:rsidRDefault="00063D10">
      <w:pPr>
        <w:spacing w:line="240" w:lineRule="auto"/>
        <w:rPr>
          <w:rFonts w:ascii="Calibri" w:eastAsia="Calibri" w:hAnsi="Calibri" w:cs="Calibri"/>
          <w:sz w:val="8"/>
          <w:szCs w:val="8"/>
        </w:rPr>
      </w:pPr>
    </w:p>
    <w:p w14:paraId="309102D6" w14:textId="77777777" w:rsidR="00063D10" w:rsidRDefault="001F7BF9">
      <w:pPr>
        <w:spacing w:line="240" w:lineRule="auto"/>
        <w:rPr>
          <w:rFonts w:ascii="Calibri" w:eastAsia="Calibri" w:hAnsi="Calibri" w:cs="Calibri"/>
          <w:sz w:val="8"/>
          <w:szCs w:val="8"/>
        </w:rPr>
      </w:pPr>
      <w:r>
        <w:rPr>
          <w:rFonts w:ascii="Century Gothic" w:eastAsia="Century Gothic" w:hAnsi="Century Gothic" w:cs="Century Gothic"/>
          <w:i/>
          <w:sz w:val="18"/>
          <w:szCs w:val="18"/>
        </w:rPr>
        <w:t xml:space="preserve">Indicate what learners need to know and understand to meet the Lesson Can-Do statements above. </w:t>
      </w:r>
    </w:p>
    <w:p w14:paraId="46268630" w14:textId="77777777" w:rsidR="00063D10" w:rsidRDefault="00063D10">
      <w:pPr>
        <w:spacing w:line="240" w:lineRule="auto"/>
        <w:rPr>
          <w:rFonts w:ascii="Calibri" w:eastAsia="Calibri" w:hAnsi="Calibri" w:cs="Calibri"/>
          <w:sz w:val="8"/>
          <w:szCs w:val="8"/>
        </w:rPr>
      </w:pPr>
    </w:p>
    <w:tbl>
      <w:tblPr>
        <w:tblStyle w:val="a2"/>
        <w:tblW w:w="10214"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29"/>
        <w:gridCol w:w="874"/>
        <w:gridCol w:w="1015"/>
        <w:gridCol w:w="1438"/>
        <w:gridCol w:w="952"/>
        <w:gridCol w:w="932"/>
        <w:gridCol w:w="2474"/>
      </w:tblGrid>
      <w:tr w:rsidR="00063D10" w14:paraId="3B94C314" w14:textId="77777777" w:rsidTr="00BF775C">
        <w:trPr>
          <w:trHeight w:val="480"/>
          <w:jc w:val="center"/>
        </w:trPr>
        <w:tc>
          <w:tcPr>
            <w:tcW w:w="2529" w:type="dxa"/>
            <w:tcBorders>
              <w:top w:val="single" w:sz="4" w:space="0" w:color="000000"/>
              <w:bottom w:val="single" w:sz="4" w:space="0" w:color="000000"/>
              <w:right w:val="nil"/>
            </w:tcBorders>
            <w:shd w:val="clear" w:color="auto" w:fill="F2F2F2"/>
            <w:vAlign w:val="center"/>
          </w:tcPr>
          <w:p w14:paraId="4EF6ACFD" w14:textId="77777777" w:rsidR="00063D10" w:rsidRDefault="001F7BF9">
            <w:pPr>
              <w:spacing w:line="240" w:lineRule="auto"/>
              <w:jc w:val="center"/>
              <w:rPr>
                <w:rFonts w:ascii="Century Gothic" w:eastAsia="Century Gothic" w:hAnsi="Century Gothic" w:cs="Century Gothic"/>
                <w:sz w:val="20"/>
                <w:szCs w:val="20"/>
                <w:highlight w:val="lightGray"/>
              </w:rPr>
            </w:pPr>
            <w:r>
              <w:rPr>
                <w:rFonts w:ascii="Century Gothic" w:eastAsia="Century Gothic" w:hAnsi="Century Gothic" w:cs="Century Gothic"/>
                <w:b/>
                <w:sz w:val="20"/>
                <w:szCs w:val="20"/>
              </w:rPr>
              <w:t xml:space="preserve">             Culture</w:t>
            </w:r>
          </w:p>
        </w:tc>
        <w:tc>
          <w:tcPr>
            <w:tcW w:w="1889" w:type="dxa"/>
            <w:gridSpan w:val="2"/>
            <w:tcBorders>
              <w:top w:val="single" w:sz="4" w:space="0" w:color="000000"/>
              <w:left w:val="nil"/>
              <w:bottom w:val="single" w:sz="4" w:space="0" w:color="000000"/>
              <w:right w:val="nil"/>
            </w:tcBorders>
            <w:shd w:val="clear" w:color="auto" w:fill="F2F2F2"/>
            <w:vAlign w:val="center"/>
          </w:tcPr>
          <w:p w14:paraId="68573FAC" w14:textId="77777777" w:rsidR="00063D10" w:rsidRDefault="001F7BF9">
            <w:pPr>
              <w:spacing w:line="240" w:lineRule="auto"/>
              <w:jc w:val="center"/>
              <w:rPr>
                <w:rFonts w:ascii="Century Gothic" w:eastAsia="Century Gothic" w:hAnsi="Century Gothic" w:cs="Century Gothic"/>
                <w:sz w:val="20"/>
                <w:szCs w:val="20"/>
                <w:highlight w:val="lightGray"/>
              </w:rPr>
            </w:pPr>
            <w:r>
              <w:rPr>
                <w:noProof/>
                <w:lang w:val="en-US"/>
              </w:rPr>
              <mc:AlternateContent>
                <mc:Choice Requires="wps">
                  <w:drawing>
                    <wp:anchor distT="0" distB="0" distL="114300" distR="114300" simplePos="0" relativeHeight="251659264" behindDoc="0" locked="0" layoutInCell="1" hidden="0" allowOverlap="1" wp14:anchorId="281CEFE1" wp14:editId="792B50CB">
                      <wp:simplePos x="0" y="0"/>
                      <wp:positionH relativeFrom="margin">
                        <wp:posOffset>12700</wp:posOffset>
                      </wp:positionH>
                      <wp:positionV relativeFrom="paragraph">
                        <wp:posOffset>0</wp:posOffset>
                      </wp:positionV>
                      <wp:extent cx="914400" cy="177800"/>
                      <wp:effectExtent l="0" t="0" r="0" b="0"/>
                      <wp:wrapNone/>
                      <wp:docPr id="6" name="Left-Right Arrow 6"/>
                      <wp:cNvGraphicFramePr/>
                      <a:graphic xmlns:a="http://schemas.openxmlformats.org/drawingml/2006/main">
                        <a:graphicData uri="http://schemas.microsoft.com/office/word/2010/wordprocessingShape">
                          <wps:wsp>
                            <wps:cNvSpPr/>
                            <wps:spPr>
                              <a:xfrm>
                                <a:off x="4889435" y="3693323"/>
                                <a:ext cx="913130" cy="173355"/>
                              </a:xfrm>
                              <a:prstGeom prst="leftRightArrow">
                                <a:avLst>
                                  <a:gd name="adj1" fmla="val 50000"/>
                                  <a:gd name="adj2" fmla="val 50000"/>
                                </a:avLst>
                              </a:prstGeom>
                              <a:solidFill>
                                <a:srgbClr val="3DA1B3"/>
                              </a:solidFill>
                              <a:ln>
                                <a:noFill/>
                              </a:ln>
                            </wps:spPr>
                            <wps:txbx>
                              <w:txbxContent>
                                <w:p w14:paraId="72AF880A" w14:textId="77777777" w:rsidR="00063D10" w:rsidRDefault="00063D10">
                                  <w:pPr>
                                    <w:spacing w:line="240" w:lineRule="auto"/>
                                    <w:textDirection w:val="btLr"/>
                                  </w:pPr>
                                </w:p>
                              </w:txbxContent>
                            </wps:txbx>
                            <wps:bodyPr spcFirstLastPara="1" wrap="square" lIns="91425" tIns="91425" rIns="91425" bIns="91425" anchor="ctr" anchorCtr="0"/>
                          </wps:wsp>
                        </a:graphicData>
                      </a:graphic>
                    </wp:anchor>
                  </w:drawing>
                </mc:Choice>
                <mc:Fallback>
                  <w:pict>
                    <v:shapetype w14:anchorId="281CEFE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 o:spid="_x0000_s1026" type="#_x0000_t69" style="position:absolute;left:0;text-align:left;margin-left:1pt;margin-top:0;width:1in;height:1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" adj="2050" fillcolor="#3da1b3" stroked="f">
                      <v:textbox inset="2.53958mm,2.53958mm,2.53958mm,2.53958mm">
                        <w:txbxContent>
                          <w:p w14:paraId="72AF880A" w14:textId="77777777" w:rsidR="00063D10" w:rsidRDefault="00063D10">
                            <w:pPr>
                              <w:spacing w:line="240" w:lineRule="auto"/>
                              <w:textDirection w:val="btLr"/>
                            </w:pPr>
                          </w:p>
                        </w:txbxContent>
                      </v:textbox>
                      <w10:wrap anchorx="margin"/>
                    </v:shape>
                  </w:pict>
                </mc:Fallback>
              </mc:AlternateContent>
            </w:r>
          </w:p>
        </w:tc>
        <w:tc>
          <w:tcPr>
            <w:tcW w:w="1438" w:type="dxa"/>
            <w:tcBorders>
              <w:top w:val="single" w:sz="4" w:space="0" w:color="000000"/>
              <w:left w:val="nil"/>
              <w:bottom w:val="single" w:sz="4" w:space="0" w:color="000000"/>
              <w:right w:val="nil"/>
            </w:tcBorders>
            <w:shd w:val="clear" w:color="auto" w:fill="F2F2F2"/>
            <w:vAlign w:val="center"/>
          </w:tcPr>
          <w:p w14:paraId="76329A8C" w14:textId="77777777" w:rsidR="00063D10" w:rsidRDefault="001F7BF9">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Content</w:t>
            </w:r>
          </w:p>
        </w:tc>
        <w:tc>
          <w:tcPr>
            <w:tcW w:w="1884" w:type="dxa"/>
            <w:gridSpan w:val="2"/>
            <w:tcBorders>
              <w:top w:val="single" w:sz="4" w:space="0" w:color="000000"/>
              <w:left w:val="nil"/>
              <w:bottom w:val="single" w:sz="4" w:space="0" w:color="000000"/>
              <w:right w:val="nil"/>
            </w:tcBorders>
            <w:shd w:val="clear" w:color="auto" w:fill="F2F2F2"/>
            <w:vAlign w:val="center"/>
          </w:tcPr>
          <w:p w14:paraId="0E5FF0BD" w14:textId="77777777" w:rsidR="00063D10" w:rsidRDefault="001F7BF9">
            <w:pPr>
              <w:spacing w:line="240" w:lineRule="auto"/>
              <w:jc w:val="center"/>
              <w:rPr>
                <w:rFonts w:ascii="Century Gothic" w:eastAsia="Century Gothic" w:hAnsi="Century Gothic" w:cs="Century Gothic"/>
                <w:b/>
                <w:sz w:val="18"/>
                <w:szCs w:val="18"/>
              </w:rPr>
            </w:pPr>
            <w:r>
              <w:rPr>
                <w:rFonts w:ascii="Century Gothic" w:eastAsia="Century Gothic" w:hAnsi="Century Gothic" w:cs="Century Gothic"/>
                <w:b/>
                <w:noProof/>
                <w:sz w:val="18"/>
                <w:szCs w:val="18"/>
                <w:lang w:val="en-US"/>
              </w:rPr>
              <mc:AlternateContent>
                <mc:Choice Requires="wps">
                  <w:drawing>
                    <wp:inline distT="0" distB="0" distL="0" distR="0" wp14:anchorId="0DC77595" wp14:editId="37F69618">
                      <wp:extent cx="914400" cy="177800"/>
                      <wp:effectExtent l="0" t="0" r="0" b="0"/>
                      <wp:docPr id="5" name="Left-Right Arrow 5"/>
                      <wp:cNvGraphicFramePr/>
                      <a:graphic xmlns:a="http://schemas.openxmlformats.org/drawingml/2006/main">
                        <a:graphicData uri="http://schemas.microsoft.com/office/word/2010/wordprocessingShape">
                          <wps:wsp>
                            <wps:cNvSpPr/>
                            <wps:spPr>
                              <a:xfrm>
                                <a:off x="4889380" y="3693240"/>
                                <a:ext cx="913240" cy="173521"/>
                              </a:xfrm>
                              <a:prstGeom prst="leftRightArrow">
                                <a:avLst>
                                  <a:gd name="adj1" fmla="val 50000"/>
                                  <a:gd name="adj2" fmla="val 50000"/>
                                </a:avLst>
                              </a:prstGeom>
                              <a:solidFill>
                                <a:srgbClr val="3DA1B3"/>
                              </a:solidFill>
                              <a:ln>
                                <a:noFill/>
                              </a:ln>
                            </wps:spPr>
                            <wps:txbx>
                              <w:txbxContent>
                                <w:p w14:paraId="30A49894" w14:textId="77777777" w:rsidR="00063D10" w:rsidRDefault="00063D10">
                                  <w:pPr>
                                    <w:spacing w:line="240" w:lineRule="auto"/>
                                    <w:textDirection w:val="btLr"/>
                                  </w:pPr>
                                </w:p>
                              </w:txbxContent>
                            </wps:txbx>
                            <wps:bodyPr spcFirstLastPara="1" wrap="square" lIns="91425" tIns="91425" rIns="91425" bIns="91425" anchor="ctr" anchorCtr="0"/>
                          </wps:wsp>
                        </a:graphicData>
                      </a:graphic>
                    </wp:inline>
                  </w:drawing>
                </mc:Choice>
                <mc:Fallback>
                  <w:pict>
                    <v:shape w14:anchorId="0DC77595" id="Left-Right Arrow 5" o:spid="_x0000_s1027" type="#_x0000_t69" style="width:1in;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" adj="2052" fillcolor="#3da1b3" stroked="f">
                      <v:textbox inset="2.53958mm,2.53958mm,2.53958mm,2.53958mm">
                        <w:txbxContent>
                          <w:p w14:paraId="30A49894" w14:textId="77777777" w:rsidR="00063D10" w:rsidRDefault="00063D10">
                            <w:pPr>
                              <w:spacing w:line="240" w:lineRule="auto"/>
                              <w:textDirection w:val="btLr"/>
                            </w:pPr>
                          </w:p>
                        </w:txbxContent>
                      </v:textbox>
                      <w10:anchorlock/>
                    </v:shape>
                  </w:pict>
                </mc:Fallback>
              </mc:AlternateContent>
            </w:r>
          </w:p>
        </w:tc>
        <w:tc>
          <w:tcPr>
            <w:tcW w:w="2474" w:type="dxa"/>
            <w:tcBorders>
              <w:top w:val="single" w:sz="4" w:space="0" w:color="000000"/>
              <w:left w:val="nil"/>
              <w:bottom w:val="single" w:sz="4" w:space="0" w:color="000000"/>
            </w:tcBorders>
            <w:shd w:val="clear" w:color="auto" w:fill="F2F2F2"/>
            <w:vAlign w:val="center"/>
          </w:tcPr>
          <w:p w14:paraId="11A32A27" w14:textId="77777777" w:rsidR="00063D10" w:rsidRDefault="001F7BF9">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20"/>
                <w:szCs w:val="20"/>
              </w:rPr>
              <w:t xml:space="preserve">     Language</w:t>
            </w:r>
          </w:p>
        </w:tc>
      </w:tr>
      <w:tr w:rsidR="00063D10" w:rsidRPr="004822E9" w14:paraId="6BE6546E" w14:textId="77777777" w:rsidTr="00BF775C">
        <w:trPr>
          <w:trHeight w:val="600"/>
          <w:jc w:val="center"/>
        </w:trPr>
        <w:tc>
          <w:tcPr>
            <w:tcW w:w="3403" w:type="dxa"/>
            <w:gridSpan w:val="2"/>
            <w:tcBorders>
              <w:top w:val="single" w:sz="4" w:space="0" w:color="000000"/>
              <w:bottom w:val="single" w:sz="4" w:space="0" w:color="000000"/>
              <w:right w:val="dashed" w:sz="4" w:space="0" w:color="000000"/>
            </w:tcBorders>
            <w:shd w:val="clear" w:color="auto" w:fill="FFFFFF"/>
          </w:tcPr>
          <w:p w14:paraId="550CB6D9" w14:textId="77777777" w:rsidR="00063D10" w:rsidRDefault="001F7BF9">
            <w:pPr>
              <w:spacing w:before="3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School transportation</w:t>
            </w:r>
          </w:p>
          <w:p w14:paraId="63CF81D7" w14:textId="77777777" w:rsidR="00063D10" w:rsidRDefault="00063D10">
            <w:pPr>
              <w:spacing w:before="30" w:after="120" w:line="240" w:lineRule="auto"/>
              <w:rPr>
                <w:rFonts w:ascii="Century Gothic" w:eastAsia="Century Gothic" w:hAnsi="Century Gothic" w:cs="Century Gothic"/>
                <w:b/>
                <w:sz w:val="20"/>
                <w:szCs w:val="20"/>
              </w:rPr>
            </w:pPr>
          </w:p>
          <w:p w14:paraId="2AB4FB3C" w14:textId="77777777" w:rsidR="00063D10" w:rsidRDefault="00063D10">
            <w:pPr>
              <w:spacing w:before="30" w:after="120" w:line="240" w:lineRule="auto"/>
              <w:rPr>
                <w:rFonts w:ascii="Century Gothic" w:eastAsia="Century Gothic" w:hAnsi="Century Gothic" w:cs="Century Gothic"/>
                <w:b/>
                <w:sz w:val="20"/>
                <w:szCs w:val="20"/>
              </w:rPr>
            </w:pPr>
          </w:p>
          <w:p w14:paraId="7C16F660" w14:textId="77777777" w:rsidR="00063D10" w:rsidRDefault="001F7BF9">
            <w:pPr>
              <w:spacing w:before="30" w:after="12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Russian transportation</w:t>
            </w:r>
          </w:p>
        </w:tc>
        <w:tc>
          <w:tcPr>
            <w:tcW w:w="3405" w:type="dxa"/>
            <w:gridSpan w:val="3"/>
            <w:tcBorders>
              <w:top w:val="single" w:sz="4" w:space="0" w:color="000000"/>
              <w:left w:val="dashed" w:sz="4" w:space="0" w:color="000000"/>
              <w:bottom w:val="single" w:sz="4" w:space="0" w:color="000000"/>
              <w:right w:val="dashed" w:sz="4" w:space="0" w:color="000000"/>
            </w:tcBorders>
            <w:shd w:val="clear" w:color="auto" w:fill="FFFFFF"/>
          </w:tcPr>
          <w:p w14:paraId="17F6A8F4" w14:textId="77777777" w:rsidR="00063D10" w:rsidRDefault="001F7BF9">
            <w:pPr>
              <w:spacing w:before="60" w:line="240" w:lineRule="auto"/>
              <w:rPr>
                <w:rFonts w:ascii="Century Gothic" w:eastAsia="Century Gothic" w:hAnsi="Century Gothic" w:cs="Century Gothic"/>
                <w:b/>
              </w:rPr>
            </w:pPr>
            <w:r>
              <w:rPr>
                <w:rFonts w:ascii="Century Gothic" w:eastAsia="Century Gothic" w:hAnsi="Century Gothic" w:cs="Century Gothic"/>
                <w:b/>
              </w:rPr>
              <w:t>How Russian students get to school</w:t>
            </w:r>
          </w:p>
          <w:p w14:paraId="6CBC57A7" w14:textId="77777777" w:rsidR="00063D10" w:rsidRDefault="00063D10">
            <w:pPr>
              <w:spacing w:before="60" w:line="240" w:lineRule="auto"/>
              <w:rPr>
                <w:rFonts w:ascii="Century Gothic" w:eastAsia="Century Gothic" w:hAnsi="Century Gothic" w:cs="Century Gothic"/>
                <w:b/>
              </w:rPr>
            </w:pPr>
          </w:p>
          <w:p w14:paraId="107B98A8" w14:textId="77777777" w:rsidR="00063D10" w:rsidRDefault="001F7BF9">
            <w:pPr>
              <w:spacing w:before="60" w:line="240" w:lineRule="auto"/>
              <w:rPr>
                <w:rFonts w:ascii="Century Gothic" w:eastAsia="Century Gothic" w:hAnsi="Century Gothic" w:cs="Century Gothic"/>
                <w:b/>
              </w:rPr>
            </w:pPr>
            <w:r>
              <w:rPr>
                <w:rFonts w:ascii="Century Gothic" w:eastAsia="Century Gothic" w:hAnsi="Century Gothic" w:cs="Century Gothic"/>
                <w:b/>
              </w:rPr>
              <w:t>Habits of using a local transportation in Moscow</w:t>
            </w:r>
          </w:p>
          <w:p w14:paraId="709C2997" w14:textId="77777777" w:rsidR="00063D10" w:rsidRDefault="00063D10">
            <w:pPr>
              <w:spacing w:before="60" w:line="240" w:lineRule="auto"/>
              <w:rPr>
                <w:rFonts w:ascii="Century Gothic" w:eastAsia="Century Gothic" w:hAnsi="Century Gothic" w:cs="Century Gothic"/>
                <w:b/>
              </w:rPr>
            </w:pPr>
          </w:p>
        </w:tc>
        <w:tc>
          <w:tcPr>
            <w:tcW w:w="3406" w:type="dxa"/>
            <w:gridSpan w:val="2"/>
            <w:tcBorders>
              <w:top w:val="single" w:sz="4" w:space="0" w:color="000000"/>
              <w:left w:val="dashed" w:sz="4" w:space="0" w:color="000000"/>
              <w:bottom w:val="single" w:sz="4" w:space="0" w:color="000000"/>
            </w:tcBorders>
            <w:shd w:val="clear" w:color="auto" w:fill="FFFFFF"/>
          </w:tcPr>
          <w:p w14:paraId="31F4676A" w14:textId="77777777" w:rsidR="00063D10" w:rsidRPr="0037454C" w:rsidRDefault="001F7BF9">
            <w:pPr>
              <w:spacing w:before="60" w:line="240" w:lineRule="auto"/>
              <w:rPr>
                <w:rFonts w:ascii="Century Gothic" w:eastAsia="Century Gothic" w:hAnsi="Century Gothic" w:cs="Century Gothic"/>
                <w:b/>
                <w:sz w:val="20"/>
                <w:szCs w:val="20"/>
                <w:lang w:val="ru-RU"/>
              </w:rPr>
            </w:pPr>
            <w:r w:rsidRPr="0037454C">
              <w:rPr>
                <w:rFonts w:ascii="Century Gothic" w:eastAsia="Century Gothic" w:hAnsi="Century Gothic" w:cs="Century Gothic"/>
                <w:b/>
                <w:sz w:val="20"/>
                <w:szCs w:val="20"/>
                <w:lang w:val="ru-RU"/>
              </w:rPr>
              <w:t>Школьный автобус, ходить пешком, приехать в школу на автобусе, автобусная остановка</w:t>
            </w:r>
          </w:p>
          <w:p w14:paraId="0830142B" w14:textId="77777777" w:rsidR="00063D10" w:rsidRPr="0037454C" w:rsidRDefault="00063D10">
            <w:pPr>
              <w:spacing w:before="60" w:line="240" w:lineRule="auto"/>
              <w:rPr>
                <w:rFonts w:ascii="Century Gothic" w:eastAsia="Century Gothic" w:hAnsi="Century Gothic" w:cs="Century Gothic"/>
                <w:b/>
                <w:sz w:val="20"/>
                <w:szCs w:val="20"/>
                <w:lang w:val="ru-RU"/>
              </w:rPr>
            </w:pPr>
          </w:p>
          <w:p w14:paraId="3782741D" w14:textId="77777777" w:rsidR="00063D10" w:rsidRPr="0037454C" w:rsidRDefault="001F7BF9">
            <w:pPr>
              <w:spacing w:before="60" w:line="240" w:lineRule="auto"/>
              <w:rPr>
                <w:rFonts w:ascii="Century Gothic" w:eastAsia="Century Gothic" w:hAnsi="Century Gothic" w:cs="Century Gothic"/>
                <w:b/>
                <w:sz w:val="20"/>
                <w:szCs w:val="20"/>
                <w:lang w:val="ru-RU"/>
              </w:rPr>
            </w:pPr>
            <w:r w:rsidRPr="0037454C">
              <w:rPr>
                <w:rFonts w:ascii="Century Gothic" w:eastAsia="Century Gothic" w:hAnsi="Century Gothic" w:cs="Century Gothic"/>
                <w:b/>
                <w:sz w:val="20"/>
                <w:szCs w:val="20"/>
                <w:lang w:val="ru-RU"/>
              </w:rPr>
              <w:t>Меня удивило, Вот это да!</w:t>
            </w:r>
          </w:p>
          <w:p w14:paraId="22AD42BF" w14:textId="77777777" w:rsidR="00063D10" w:rsidRPr="004822E9" w:rsidRDefault="001F7BF9">
            <w:pPr>
              <w:spacing w:before="60" w:line="240" w:lineRule="auto"/>
              <w:rPr>
                <w:rFonts w:ascii="Century Gothic" w:eastAsia="Century Gothic" w:hAnsi="Century Gothic" w:cs="Century Gothic"/>
                <w:b/>
                <w:sz w:val="20"/>
                <w:szCs w:val="20"/>
                <w:lang w:val="ru-RU"/>
              </w:rPr>
            </w:pPr>
            <w:r w:rsidRPr="0037454C">
              <w:rPr>
                <w:rFonts w:ascii="Century Gothic" w:eastAsia="Century Gothic" w:hAnsi="Century Gothic" w:cs="Century Gothic"/>
                <w:b/>
                <w:sz w:val="20"/>
                <w:szCs w:val="20"/>
                <w:lang w:val="ru-RU"/>
              </w:rPr>
              <w:t>необычно, удержаться на ногах, час пик</w:t>
            </w:r>
          </w:p>
        </w:tc>
      </w:tr>
    </w:tbl>
    <w:p w14:paraId="7E41DEE4" w14:textId="3A3CF998" w:rsidR="00BF775C" w:rsidRDefault="00BF775C">
      <w:pPr>
        <w:spacing w:line="240" w:lineRule="auto"/>
        <w:rPr>
          <w:rFonts w:ascii="Calibri" w:eastAsia="Calibri" w:hAnsi="Calibri" w:cs="Calibri"/>
          <w:sz w:val="12"/>
          <w:szCs w:val="12"/>
          <w:lang w:val="ru-RU"/>
        </w:rPr>
      </w:pPr>
    </w:p>
    <w:p w14:paraId="50402258" w14:textId="77777777" w:rsidR="00BF775C" w:rsidRDefault="00BF775C">
      <w:pPr>
        <w:rPr>
          <w:rFonts w:ascii="Calibri" w:eastAsia="Calibri" w:hAnsi="Calibri" w:cs="Calibri"/>
          <w:sz w:val="12"/>
          <w:szCs w:val="12"/>
          <w:lang w:val="ru-RU"/>
        </w:rPr>
      </w:pPr>
      <w:r>
        <w:rPr>
          <w:rFonts w:ascii="Calibri" w:eastAsia="Calibri" w:hAnsi="Calibri" w:cs="Calibri"/>
          <w:sz w:val="12"/>
          <w:szCs w:val="12"/>
          <w:lang w:val="ru-RU"/>
        </w:rPr>
        <w:br w:type="page"/>
      </w:r>
    </w:p>
    <w:p w14:paraId="4010D66D" w14:textId="77777777" w:rsidR="00063D10" w:rsidRPr="0037454C" w:rsidRDefault="00063D10">
      <w:pPr>
        <w:spacing w:line="240" w:lineRule="auto"/>
        <w:rPr>
          <w:rFonts w:ascii="Calibri" w:eastAsia="Calibri" w:hAnsi="Calibri" w:cs="Calibri"/>
          <w:sz w:val="12"/>
          <w:szCs w:val="12"/>
          <w:lang w:val="ru-RU"/>
        </w:rPr>
      </w:pPr>
    </w:p>
    <w:tbl>
      <w:tblPr>
        <w:tblStyle w:val="a3"/>
        <w:tblW w:w="10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3"/>
        <w:gridCol w:w="1920"/>
        <w:gridCol w:w="1994"/>
        <w:gridCol w:w="1221"/>
      </w:tblGrid>
      <w:tr w:rsidR="00063D10" w14:paraId="0543020C" w14:textId="77777777" w:rsidTr="00BF775C">
        <w:trPr>
          <w:trHeight w:val="272"/>
          <w:jc w:val="center"/>
        </w:trPr>
        <w:tc>
          <w:tcPr>
            <w:tcW w:w="7053" w:type="dxa"/>
            <w:gridSpan w:val="2"/>
            <w:tcBorders>
              <w:top w:val="nil"/>
              <w:left w:val="nil"/>
              <w:right w:val="nil"/>
            </w:tcBorders>
            <w:shd w:val="clear" w:color="auto" w:fill="FFFFFF"/>
            <w:vAlign w:val="center"/>
          </w:tcPr>
          <w:p w14:paraId="60FEE857" w14:textId="77777777" w:rsidR="00063D10" w:rsidRDefault="001F7BF9">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t>EPISODE # 1</w:t>
            </w:r>
          </w:p>
        </w:tc>
        <w:tc>
          <w:tcPr>
            <w:tcW w:w="1994" w:type="dxa"/>
            <w:tcBorders>
              <w:top w:val="nil"/>
              <w:left w:val="nil"/>
              <w:right w:val="nil"/>
            </w:tcBorders>
            <w:shd w:val="clear" w:color="auto" w:fill="FFFFFF"/>
          </w:tcPr>
          <w:p w14:paraId="2E243C28" w14:textId="77777777" w:rsidR="00063D10" w:rsidRDefault="001F7BF9">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14:paraId="3F24893F" w14:textId="77777777" w:rsidR="00063D10" w:rsidRDefault="001F7BF9">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30</w:t>
            </w:r>
          </w:p>
        </w:tc>
        <w:tc>
          <w:tcPr>
            <w:tcW w:w="1220" w:type="dxa"/>
            <w:tcBorders>
              <w:top w:val="nil"/>
              <w:left w:val="nil"/>
              <w:right w:val="nil"/>
            </w:tcBorders>
            <w:shd w:val="clear" w:color="auto" w:fill="FFFFFF"/>
          </w:tcPr>
          <w:p w14:paraId="77B210FF" w14:textId="77777777" w:rsidR="00063D10" w:rsidRDefault="00063D10">
            <w:pPr>
              <w:spacing w:line="240" w:lineRule="auto"/>
              <w:rPr>
                <w:rFonts w:ascii="Century Gothic" w:eastAsia="Century Gothic" w:hAnsi="Century Gothic" w:cs="Century Gothic"/>
                <w:sz w:val="18"/>
                <w:szCs w:val="18"/>
                <w:highlight w:val="lightGray"/>
              </w:rPr>
            </w:pPr>
          </w:p>
        </w:tc>
      </w:tr>
      <w:tr w:rsidR="00063D10" w14:paraId="167749DC" w14:textId="77777777" w:rsidTr="00BF775C">
        <w:trPr>
          <w:trHeight w:val="1362"/>
          <w:jc w:val="center"/>
        </w:trPr>
        <w:tc>
          <w:tcPr>
            <w:tcW w:w="5133" w:type="dxa"/>
            <w:tcBorders>
              <w:bottom w:val="single" w:sz="4" w:space="0" w:color="000000"/>
            </w:tcBorders>
            <w:shd w:val="clear" w:color="auto" w:fill="F2F2F2"/>
          </w:tcPr>
          <w:p w14:paraId="76B24020"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14:paraId="2F530D8D" w14:textId="77777777" w:rsidR="00063D10" w:rsidRDefault="001F7BF9">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14:paraId="203BB2DD" w14:textId="77777777" w:rsidR="00063D10" w:rsidRDefault="00063D10">
            <w:pPr>
              <w:spacing w:line="240" w:lineRule="auto"/>
              <w:rPr>
                <w:rFonts w:ascii="Century Gothic" w:eastAsia="Century Gothic" w:hAnsi="Century Gothic" w:cs="Century Gothic"/>
                <w:i/>
                <w:sz w:val="18"/>
                <w:szCs w:val="18"/>
                <w:highlight w:val="lightGray"/>
              </w:rPr>
            </w:pPr>
          </w:p>
        </w:tc>
        <w:tc>
          <w:tcPr>
            <w:tcW w:w="5135" w:type="dxa"/>
            <w:gridSpan w:val="3"/>
            <w:tcBorders>
              <w:bottom w:val="single" w:sz="4" w:space="0" w:color="000000"/>
            </w:tcBorders>
            <w:shd w:val="clear" w:color="auto" w:fill="F2F2F2"/>
          </w:tcPr>
          <w:p w14:paraId="2D499D8E"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14:paraId="7C2E1F2F" w14:textId="77777777" w:rsidR="00063D10" w:rsidRDefault="001F7BF9">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14:paraId="106F3CAC" w14:textId="77777777" w:rsidR="00063D10" w:rsidRDefault="001F7BF9">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063D10" w14:paraId="526C1406" w14:textId="77777777" w:rsidTr="00BF775C">
        <w:trPr>
          <w:trHeight w:val="447"/>
          <w:jc w:val="center"/>
        </w:trPr>
        <w:tc>
          <w:tcPr>
            <w:tcW w:w="5133" w:type="dxa"/>
            <w:tcBorders>
              <w:bottom w:val="single" w:sz="4" w:space="0" w:color="000000"/>
            </w:tcBorders>
            <w:shd w:val="clear" w:color="auto" w:fill="FFFFFF"/>
          </w:tcPr>
          <w:p w14:paraId="79593950" w14:textId="77777777" w:rsidR="00063D10" w:rsidRPr="004822E9" w:rsidRDefault="001F7BF9" w:rsidP="004822E9">
            <w:pPr>
              <w:spacing w:line="240" w:lineRule="auto"/>
              <w:rPr>
                <w:vertAlign w:val="superscript"/>
              </w:rPr>
            </w:pPr>
            <w:r w:rsidRPr="004822E9">
              <w:rPr>
                <w:rFonts w:eastAsia="Calibri"/>
              </w:rPr>
              <w:t>I can understand a simple posting(message) about a familiar topic. (IR)</w:t>
            </w:r>
          </w:p>
        </w:tc>
        <w:tc>
          <w:tcPr>
            <w:tcW w:w="5135" w:type="dxa"/>
            <w:gridSpan w:val="3"/>
            <w:tcBorders>
              <w:bottom w:val="single" w:sz="4" w:space="0" w:color="000000"/>
            </w:tcBorders>
            <w:shd w:val="clear" w:color="auto" w:fill="FFFFFF"/>
          </w:tcPr>
          <w:p w14:paraId="6EF89B56" w14:textId="77777777" w:rsidR="00063D10" w:rsidRPr="004822E9" w:rsidRDefault="001F7BF9" w:rsidP="004822E9">
            <w:pPr>
              <w:spacing w:line="240" w:lineRule="auto"/>
              <w:rPr>
                <w:rFonts w:eastAsia="Century Gothic"/>
                <w:b/>
                <w:sz w:val="20"/>
                <w:szCs w:val="20"/>
              </w:rPr>
            </w:pPr>
            <w:r w:rsidRPr="004822E9">
              <w:rPr>
                <w:rFonts w:eastAsia="Calibri"/>
              </w:rPr>
              <w:t xml:space="preserve">Based on the text from the American student, check the box for </w:t>
            </w:r>
            <w:proofErr w:type="spellStart"/>
            <w:r w:rsidRPr="004822E9">
              <w:rPr>
                <w:rFonts w:eastAsia="Calibri"/>
                <w:b/>
              </w:rPr>
              <w:t>да</w:t>
            </w:r>
            <w:proofErr w:type="spellEnd"/>
            <w:r w:rsidRPr="004822E9">
              <w:rPr>
                <w:rFonts w:eastAsia="Calibri"/>
              </w:rPr>
              <w:t xml:space="preserve"> or </w:t>
            </w:r>
            <w:proofErr w:type="spellStart"/>
            <w:r w:rsidRPr="004822E9">
              <w:rPr>
                <w:rFonts w:eastAsia="Calibri"/>
                <w:b/>
              </w:rPr>
              <w:t>нет</w:t>
            </w:r>
            <w:proofErr w:type="spellEnd"/>
            <w:r w:rsidRPr="004822E9">
              <w:rPr>
                <w:rFonts w:eastAsia="Calibri"/>
              </w:rPr>
              <w:t>.</w:t>
            </w:r>
          </w:p>
        </w:tc>
      </w:tr>
      <w:tr w:rsidR="00063D10" w14:paraId="2A6C1C29" w14:textId="77777777" w:rsidTr="00BF775C">
        <w:trPr>
          <w:trHeight w:val="836"/>
          <w:jc w:val="center"/>
        </w:trPr>
        <w:tc>
          <w:tcPr>
            <w:tcW w:w="10268" w:type="dxa"/>
            <w:gridSpan w:val="4"/>
            <w:tcBorders>
              <w:bottom w:val="nil"/>
            </w:tcBorders>
            <w:shd w:val="clear" w:color="auto" w:fill="F2F2F2"/>
          </w:tcPr>
          <w:p w14:paraId="174905AC"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14:paraId="676B42A4" w14:textId="77777777" w:rsidR="00063D10" w:rsidRDefault="001F7BF9">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14:paraId="18E87F66" w14:textId="77777777" w:rsidR="00063D10" w:rsidRDefault="001F7BF9">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063D10" w14:paraId="44181993" w14:textId="77777777" w:rsidTr="00BF775C">
        <w:trPr>
          <w:trHeight w:val="551"/>
          <w:jc w:val="center"/>
        </w:trPr>
        <w:tc>
          <w:tcPr>
            <w:tcW w:w="10268" w:type="dxa"/>
            <w:gridSpan w:val="4"/>
            <w:tcBorders>
              <w:top w:val="nil"/>
              <w:bottom w:val="single" w:sz="4" w:space="0" w:color="000000"/>
            </w:tcBorders>
            <w:shd w:val="clear" w:color="auto" w:fill="FFFFFF"/>
          </w:tcPr>
          <w:p w14:paraId="10811BE7" w14:textId="77777777" w:rsidR="00063D10" w:rsidRDefault="001F7BF9">
            <w:pPr>
              <w:spacing w:line="240" w:lineRule="auto"/>
              <w:rPr>
                <w:rFonts w:ascii="Calibri" w:eastAsia="Calibri" w:hAnsi="Calibri" w:cs="Calibri"/>
                <w:highlight w:val="lightGray"/>
              </w:rPr>
            </w:pPr>
            <w:r>
              <w:rPr>
                <w:rFonts w:ascii="Calibri" w:eastAsia="Calibri" w:hAnsi="Calibri" w:cs="Calibri"/>
              </w:rPr>
              <w:t xml:space="preserve">Learners will read the text and read the statements. Based on the text from the American student, check the box for </w:t>
            </w:r>
            <w:r>
              <w:rPr>
                <w:rFonts w:ascii="Calibri" w:eastAsia="Calibri" w:hAnsi="Calibri" w:cs="Calibri"/>
                <w:b/>
              </w:rPr>
              <w:t>YES</w:t>
            </w:r>
            <w:r>
              <w:rPr>
                <w:rFonts w:ascii="Calibri" w:eastAsia="Calibri" w:hAnsi="Calibri" w:cs="Calibri"/>
              </w:rPr>
              <w:t xml:space="preserve"> or </w:t>
            </w:r>
            <w:r>
              <w:rPr>
                <w:rFonts w:ascii="Calibri" w:eastAsia="Calibri" w:hAnsi="Calibri" w:cs="Calibri"/>
                <w:b/>
              </w:rPr>
              <w:t>NO</w:t>
            </w:r>
            <w:r>
              <w:rPr>
                <w:rFonts w:ascii="Calibri" w:eastAsia="Calibri" w:hAnsi="Calibri" w:cs="Calibri"/>
              </w:rPr>
              <w:t>.</w:t>
            </w:r>
          </w:p>
        </w:tc>
      </w:tr>
      <w:tr w:rsidR="00063D10" w14:paraId="47134345" w14:textId="77777777" w:rsidTr="00BF775C">
        <w:trPr>
          <w:trHeight w:val="350"/>
          <w:jc w:val="center"/>
        </w:trPr>
        <w:tc>
          <w:tcPr>
            <w:tcW w:w="10268" w:type="dxa"/>
            <w:gridSpan w:val="4"/>
            <w:tcBorders>
              <w:top w:val="single" w:sz="4" w:space="0" w:color="000000"/>
              <w:bottom w:val="nil"/>
            </w:tcBorders>
            <w:shd w:val="clear" w:color="auto" w:fill="F2F2F2"/>
          </w:tcPr>
          <w:p w14:paraId="6B9A0021" w14:textId="77777777" w:rsidR="00063D10" w:rsidRDefault="001F7BF9">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14:paraId="0E03E921" w14:textId="77777777" w:rsidR="00063D10" w:rsidRDefault="001F7BF9">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063D10" w14:paraId="695529CD" w14:textId="77777777" w:rsidTr="00BF775C">
        <w:trPr>
          <w:trHeight w:val="1098"/>
          <w:jc w:val="center"/>
        </w:trPr>
        <w:tc>
          <w:tcPr>
            <w:tcW w:w="10268" w:type="dxa"/>
            <w:gridSpan w:val="4"/>
            <w:tcBorders>
              <w:top w:val="nil"/>
              <w:bottom w:val="single" w:sz="4" w:space="0" w:color="000000"/>
            </w:tcBorders>
            <w:shd w:val="clear" w:color="auto" w:fill="FFFFFF"/>
          </w:tcPr>
          <w:p w14:paraId="49089551" w14:textId="77777777" w:rsidR="00063D10" w:rsidRDefault="00063D10">
            <w:pPr>
              <w:spacing w:before="60" w:line="240" w:lineRule="auto"/>
              <w:rPr>
                <w:rFonts w:ascii="Century Gothic" w:eastAsia="Century Gothic" w:hAnsi="Century Gothic" w:cs="Century Gothic"/>
                <w:b/>
                <w:sz w:val="18"/>
                <w:szCs w:val="18"/>
              </w:rPr>
            </w:pPr>
          </w:p>
        </w:tc>
      </w:tr>
    </w:tbl>
    <w:p w14:paraId="03319476" w14:textId="77777777" w:rsidR="00063D10" w:rsidRDefault="00063D10">
      <w:pPr>
        <w:spacing w:line="240" w:lineRule="auto"/>
        <w:rPr>
          <w:rFonts w:ascii="Calibri" w:eastAsia="Calibri" w:hAnsi="Calibri" w:cs="Calibri"/>
          <w:sz w:val="12"/>
          <w:szCs w:val="12"/>
        </w:rPr>
      </w:pPr>
    </w:p>
    <w:p w14:paraId="2019376E" w14:textId="77777777" w:rsidR="00063D10" w:rsidRDefault="00063D10">
      <w:pPr>
        <w:spacing w:line="240" w:lineRule="auto"/>
        <w:rPr>
          <w:rFonts w:ascii="Calibri" w:eastAsia="Calibri" w:hAnsi="Calibri" w:cs="Calibri"/>
          <w:sz w:val="12"/>
          <w:szCs w:val="12"/>
        </w:rPr>
      </w:pPr>
    </w:p>
    <w:tbl>
      <w:tblPr>
        <w:tblStyle w:val="a4"/>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063D10" w14:paraId="67A751B0" w14:textId="77777777" w:rsidTr="00BF775C">
        <w:trPr>
          <w:trHeight w:val="280"/>
          <w:jc w:val="center"/>
        </w:trPr>
        <w:tc>
          <w:tcPr>
            <w:tcW w:w="7023" w:type="dxa"/>
            <w:gridSpan w:val="2"/>
            <w:tcBorders>
              <w:top w:val="nil"/>
              <w:left w:val="nil"/>
              <w:right w:val="nil"/>
            </w:tcBorders>
            <w:shd w:val="clear" w:color="auto" w:fill="FFFFFF"/>
            <w:vAlign w:val="center"/>
          </w:tcPr>
          <w:p w14:paraId="02703229" w14:textId="77777777" w:rsidR="00063D10" w:rsidRDefault="001F7BF9">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t>EPISODE # 2</w:t>
            </w:r>
          </w:p>
        </w:tc>
        <w:tc>
          <w:tcPr>
            <w:tcW w:w="1986" w:type="dxa"/>
            <w:tcBorders>
              <w:top w:val="nil"/>
              <w:left w:val="nil"/>
              <w:right w:val="nil"/>
            </w:tcBorders>
            <w:shd w:val="clear" w:color="auto" w:fill="FFFFFF"/>
          </w:tcPr>
          <w:p w14:paraId="2541060B" w14:textId="77777777" w:rsidR="00063D10" w:rsidRDefault="001F7BF9">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14:paraId="4A91A1D9" w14:textId="77777777" w:rsidR="00063D10" w:rsidRDefault="001F7BF9">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20</w:t>
            </w:r>
          </w:p>
        </w:tc>
        <w:tc>
          <w:tcPr>
            <w:tcW w:w="1215" w:type="dxa"/>
            <w:tcBorders>
              <w:top w:val="nil"/>
              <w:left w:val="nil"/>
              <w:right w:val="nil"/>
            </w:tcBorders>
            <w:shd w:val="clear" w:color="auto" w:fill="FFFFFF"/>
          </w:tcPr>
          <w:p w14:paraId="4FFAE81C" w14:textId="77777777" w:rsidR="00063D10" w:rsidRDefault="00063D10">
            <w:pPr>
              <w:spacing w:line="240" w:lineRule="auto"/>
              <w:rPr>
                <w:rFonts w:ascii="Century Gothic" w:eastAsia="Century Gothic" w:hAnsi="Century Gothic" w:cs="Century Gothic"/>
                <w:sz w:val="18"/>
                <w:szCs w:val="18"/>
                <w:highlight w:val="lightGray"/>
              </w:rPr>
            </w:pPr>
          </w:p>
        </w:tc>
      </w:tr>
      <w:tr w:rsidR="00063D10" w14:paraId="63310E09" w14:textId="77777777" w:rsidTr="00BF775C">
        <w:trPr>
          <w:trHeight w:val="1400"/>
          <w:jc w:val="center"/>
        </w:trPr>
        <w:tc>
          <w:tcPr>
            <w:tcW w:w="5111" w:type="dxa"/>
            <w:tcBorders>
              <w:bottom w:val="single" w:sz="4" w:space="0" w:color="000000"/>
            </w:tcBorders>
            <w:shd w:val="clear" w:color="auto" w:fill="F2F2F2"/>
          </w:tcPr>
          <w:p w14:paraId="18F5ACC6"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14:paraId="23F1E79F" w14:textId="77777777" w:rsidR="00063D10" w:rsidRDefault="001F7BF9">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14:paraId="124F8160" w14:textId="77777777" w:rsidR="00063D10" w:rsidRDefault="00063D10">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14:paraId="0F2305B6"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14:paraId="4D9ED5AF" w14:textId="77777777" w:rsidR="00063D10" w:rsidRDefault="001F7BF9">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14:paraId="617867C0" w14:textId="77777777" w:rsidR="00063D10" w:rsidRDefault="001F7BF9">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063D10" w14:paraId="4DEA47D2" w14:textId="77777777" w:rsidTr="00BF775C">
        <w:trPr>
          <w:trHeight w:val="460"/>
          <w:jc w:val="center"/>
        </w:trPr>
        <w:tc>
          <w:tcPr>
            <w:tcW w:w="5111" w:type="dxa"/>
            <w:tcBorders>
              <w:bottom w:val="single" w:sz="4" w:space="0" w:color="000000"/>
            </w:tcBorders>
            <w:shd w:val="clear" w:color="auto" w:fill="FFFFFF"/>
          </w:tcPr>
          <w:p w14:paraId="6BF44E93" w14:textId="77777777" w:rsidR="00063D10" w:rsidRDefault="001F7BF9">
            <w:pPr>
              <w:spacing w:after="200"/>
              <w:rPr>
                <w:rFonts w:ascii="Century Gothic" w:eastAsia="Century Gothic" w:hAnsi="Century Gothic" w:cs="Century Gothic"/>
                <w:b/>
                <w:sz w:val="20"/>
                <w:szCs w:val="20"/>
              </w:rPr>
            </w:pPr>
            <w:r>
              <w:rPr>
                <w:rFonts w:ascii="Calibri" w:eastAsia="Calibri" w:hAnsi="Calibri" w:cs="Calibri"/>
              </w:rPr>
              <w:t>I can understand statements on ordinary topics. (IL)</w:t>
            </w:r>
          </w:p>
          <w:p w14:paraId="16775F68" w14:textId="77777777" w:rsidR="00063D10" w:rsidRDefault="00063D10">
            <w:pPr>
              <w:spacing w:before="120" w:line="240" w:lineRule="auto"/>
              <w:ind w:left="144"/>
              <w:rPr>
                <w:rFonts w:ascii="Century Gothic" w:eastAsia="Century Gothic" w:hAnsi="Century Gothic" w:cs="Century Gothic"/>
                <w:b/>
                <w:sz w:val="20"/>
                <w:szCs w:val="20"/>
              </w:rPr>
            </w:pPr>
          </w:p>
        </w:tc>
        <w:tc>
          <w:tcPr>
            <w:tcW w:w="5113" w:type="dxa"/>
            <w:gridSpan w:val="3"/>
            <w:tcBorders>
              <w:bottom w:val="single" w:sz="4" w:space="0" w:color="000000"/>
            </w:tcBorders>
            <w:shd w:val="clear" w:color="auto" w:fill="FFFFFF"/>
          </w:tcPr>
          <w:p w14:paraId="7C93D1F3"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Learners will write a summary sentence upon listening to the audio prompt. </w:t>
            </w:r>
          </w:p>
        </w:tc>
      </w:tr>
      <w:tr w:rsidR="00063D10" w14:paraId="58010366" w14:textId="77777777" w:rsidTr="00BF775C">
        <w:trPr>
          <w:trHeight w:val="860"/>
          <w:jc w:val="center"/>
        </w:trPr>
        <w:tc>
          <w:tcPr>
            <w:tcW w:w="10224" w:type="dxa"/>
            <w:gridSpan w:val="4"/>
            <w:tcBorders>
              <w:bottom w:val="nil"/>
            </w:tcBorders>
            <w:shd w:val="clear" w:color="auto" w:fill="F2F2F2"/>
          </w:tcPr>
          <w:p w14:paraId="2FD21689"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14:paraId="29B7580B" w14:textId="77777777" w:rsidR="00063D10" w:rsidRDefault="001F7BF9">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14:paraId="79B96267" w14:textId="77777777" w:rsidR="00063D10" w:rsidRDefault="001F7BF9">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063D10" w14:paraId="3A8C28CA" w14:textId="77777777" w:rsidTr="00BF775C">
        <w:trPr>
          <w:trHeight w:val="1008"/>
          <w:jc w:val="center"/>
        </w:trPr>
        <w:tc>
          <w:tcPr>
            <w:tcW w:w="10224" w:type="dxa"/>
            <w:gridSpan w:val="4"/>
            <w:tcBorders>
              <w:top w:val="nil"/>
              <w:bottom w:val="single" w:sz="4" w:space="0" w:color="000000"/>
            </w:tcBorders>
            <w:shd w:val="clear" w:color="auto" w:fill="FFFFFF"/>
          </w:tcPr>
          <w:p w14:paraId="39EC552B" w14:textId="77777777" w:rsidR="00063D10" w:rsidRPr="004822E9" w:rsidRDefault="001F7BF9" w:rsidP="004822E9">
            <w:pPr>
              <w:spacing w:after="200"/>
              <w:rPr>
                <w:rFonts w:eastAsia="Century Gothic"/>
                <w:b/>
                <w:sz w:val="18"/>
                <w:szCs w:val="18"/>
              </w:rPr>
            </w:pPr>
            <w:bookmarkStart w:id="3" w:name="_9lnxdseuaiup" w:colFirst="0" w:colLast="0"/>
            <w:bookmarkEnd w:id="3"/>
            <w:r w:rsidRPr="004822E9">
              <w:rPr>
                <w:rFonts w:eastAsia="Calibri"/>
              </w:rPr>
              <w:t xml:space="preserve">Learners will listen to the report about the exchange student and </w:t>
            </w:r>
            <w:proofErr w:type="spellStart"/>
            <w:r w:rsidRPr="004822E9">
              <w:rPr>
                <w:rFonts w:eastAsia="Calibri"/>
              </w:rPr>
              <w:t>Dasha</w:t>
            </w:r>
            <w:proofErr w:type="spellEnd"/>
            <w:r w:rsidRPr="004822E9">
              <w:rPr>
                <w:rFonts w:eastAsia="Calibri"/>
              </w:rPr>
              <w:t xml:space="preserve">. Then they will write one sentence in Russian about what the exchange student reports. They might want to include information that answers basic questions such as: </w:t>
            </w:r>
            <w:proofErr w:type="spellStart"/>
            <w:r w:rsidRPr="004822E9">
              <w:rPr>
                <w:rFonts w:eastAsia="Calibri"/>
              </w:rPr>
              <w:t>Кто</w:t>
            </w:r>
            <w:proofErr w:type="spellEnd"/>
            <w:r w:rsidRPr="004822E9">
              <w:rPr>
                <w:rFonts w:eastAsia="Calibri"/>
              </w:rPr>
              <w:t xml:space="preserve">? </w:t>
            </w:r>
            <w:proofErr w:type="spellStart"/>
            <w:r w:rsidRPr="004822E9">
              <w:rPr>
                <w:rFonts w:eastAsia="Calibri"/>
              </w:rPr>
              <w:t>Что</w:t>
            </w:r>
            <w:proofErr w:type="spellEnd"/>
            <w:r w:rsidRPr="004822E9">
              <w:rPr>
                <w:rFonts w:eastAsia="Calibri"/>
              </w:rPr>
              <w:t xml:space="preserve">? </w:t>
            </w:r>
            <w:proofErr w:type="spellStart"/>
            <w:r w:rsidRPr="004822E9">
              <w:rPr>
                <w:rFonts w:eastAsia="Calibri"/>
              </w:rPr>
              <w:t>Когда</w:t>
            </w:r>
            <w:proofErr w:type="spellEnd"/>
            <w:r w:rsidRPr="004822E9">
              <w:rPr>
                <w:rFonts w:eastAsia="Calibri"/>
              </w:rPr>
              <w:t xml:space="preserve">? </w:t>
            </w:r>
            <w:proofErr w:type="spellStart"/>
            <w:r w:rsidRPr="004822E9">
              <w:rPr>
                <w:rFonts w:eastAsia="Calibri"/>
              </w:rPr>
              <w:t>Как</w:t>
            </w:r>
            <w:proofErr w:type="spellEnd"/>
            <w:r w:rsidRPr="004822E9">
              <w:rPr>
                <w:rFonts w:eastAsia="Calibri"/>
              </w:rPr>
              <w:t xml:space="preserve">? </w:t>
            </w:r>
            <w:proofErr w:type="spellStart"/>
            <w:r w:rsidRPr="004822E9">
              <w:rPr>
                <w:rFonts w:eastAsia="Calibri"/>
              </w:rPr>
              <w:t>Куда</w:t>
            </w:r>
            <w:proofErr w:type="spellEnd"/>
            <w:r w:rsidRPr="004822E9">
              <w:rPr>
                <w:rFonts w:eastAsia="Calibri"/>
              </w:rPr>
              <w:t>?</w:t>
            </w:r>
          </w:p>
        </w:tc>
      </w:tr>
      <w:tr w:rsidR="00063D10" w14:paraId="094CEFF9" w14:textId="77777777" w:rsidTr="00BF775C">
        <w:trPr>
          <w:trHeight w:val="360"/>
          <w:jc w:val="center"/>
        </w:trPr>
        <w:tc>
          <w:tcPr>
            <w:tcW w:w="10224" w:type="dxa"/>
            <w:gridSpan w:val="4"/>
            <w:tcBorders>
              <w:top w:val="single" w:sz="4" w:space="0" w:color="000000"/>
              <w:bottom w:val="nil"/>
            </w:tcBorders>
            <w:shd w:val="clear" w:color="auto" w:fill="F2F2F2"/>
          </w:tcPr>
          <w:p w14:paraId="2E05A2E1" w14:textId="77777777" w:rsidR="00063D10" w:rsidRDefault="001F7BF9">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14:paraId="29464EE2" w14:textId="77777777" w:rsidR="00063D10" w:rsidRDefault="001F7BF9">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063D10" w14:paraId="5468F7D5" w14:textId="77777777" w:rsidTr="00BF775C">
        <w:trPr>
          <w:trHeight w:val="257"/>
          <w:jc w:val="center"/>
        </w:trPr>
        <w:tc>
          <w:tcPr>
            <w:tcW w:w="10224" w:type="dxa"/>
            <w:gridSpan w:val="4"/>
            <w:tcBorders>
              <w:top w:val="nil"/>
              <w:bottom w:val="single" w:sz="4" w:space="0" w:color="000000"/>
            </w:tcBorders>
            <w:shd w:val="clear" w:color="auto" w:fill="FFFFFF"/>
          </w:tcPr>
          <w:p w14:paraId="679EDBF3" w14:textId="5D20ABC9" w:rsidR="00063D10" w:rsidRDefault="00BF775C">
            <w:pPr>
              <w:spacing w:before="60"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br/>
            </w:r>
            <w:r>
              <w:rPr>
                <w:rFonts w:ascii="Century Gothic" w:eastAsia="Century Gothic" w:hAnsi="Century Gothic" w:cs="Century Gothic"/>
                <w:b/>
                <w:sz w:val="18"/>
                <w:szCs w:val="18"/>
              </w:rPr>
              <w:br/>
            </w:r>
            <w:r>
              <w:rPr>
                <w:rFonts w:ascii="Century Gothic" w:eastAsia="Century Gothic" w:hAnsi="Century Gothic" w:cs="Century Gothic"/>
                <w:b/>
                <w:sz w:val="18"/>
                <w:szCs w:val="18"/>
              </w:rPr>
              <w:br/>
            </w:r>
          </w:p>
        </w:tc>
      </w:tr>
    </w:tbl>
    <w:p w14:paraId="59F87833" w14:textId="4D0B4091" w:rsidR="00BF775C" w:rsidRDefault="00BF775C">
      <w:pPr>
        <w:spacing w:line="240" w:lineRule="auto"/>
        <w:rPr>
          <w:rFonts w:ascii="Calibri" w:eastAsia="Calibri" w:hAnsi="Calibri" w:cs="Calibri"/>
          <w:sz w:val="12"/>
          <w:szCs w:val="12"/>
        </w:rPr>
      </w:pPr>
    </w:p>
    <w:p w14:paraId="43B8D5A4" w14:textId="77777777" w:rsidR="00BF775C" w:rsidRDefault="00BF775C">
      <w:pPr>
        <w:rPr>
          <w:rFonts w:ascii="Calibri" w:eastAsia="Calibri" w:hAnsi="Calibri" w:cs="Calibri"/>
          <w:sz w:val="12"/>
          <w:szCs w:val="12"/>
        </w:rPr>
      </w:pPr>
      <w:r>
        <w:rPr>
          <w:rFonts w:ascii="Calibri" w:eastAsia="Calibri" w:hAnsi="Calibri" w:cs="Calibri"/>
          <w:sz w:val="12"/>
          <w:szCs w:val="12"/>
        </w:rPr>
        <w:br w:type="page"/>
      </w:r>
    </w:p>
    <w:p w14:paraId="16F195C4" w14:textId="77777777" w:rsidR="00063D10" w:rsidRDefault="00063D10">
      <w:pPr>
        <w:spacing w:line="240" w:lineRule="auto"/>
        <w:rPr>
          <w:rFonts w:ascii="Calibri" w:eastAsia="Calibri" w:hAnsi="Calibri" w:cs="Calibri"/>
          <w:sz w:val="12"/>
          <w:szCs w:val="12"/>
        </w:rPr>
      </w:pPr>
    </w:p>
    <w:tbl>
      <w:tblPr>
        <w:tblStyle w:val="a5"/>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063D10" w14:paraId="41E5D1DC" w14:textId="77777777" w:rsidTr="00BF775C">
        <w:trPr>
          <w:trHeight w:val="280"/>
          <w:jc w:val="center"/>
        </w:trPr>
        <w:tc>
          <w:tcPr>
            <w:tcW w:w="7023" w:type="dxa"/>
            <w:gridSpan w:val="2"/>
            <w:tcBorders>
              <w:top w:val="nil"/>
              <w:left w:val="nil"/>
              <w:right w:val="nil"/>
            </w:tcBorders>
            <w:shd w:val="clear" w:color="auto" w:fill="FFFFFF"/>
            <w:vAlign w:val="center"/>
          </w:tcPr>
          <w:p w14:paraId="2C2823DB" w14:textId="77777777" w:rsidR="00063D10" w:rsidRDefault="001F7BF9">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t>EPISODE # 3</w:t>
            </w:r>
          </w:p>
        </w:tc>
        <w:tc>
          <w:tcPr>
            <w:tcW w:w="1986" w:type="dxa"/>
            <w:tcBorders>
              <w:top w:val="nil"/>
              <w:left w:val="nil"/>
              <w:right w:val="nil"/>
            </w:tcBorders>
            <w:shd w:val="clear" w:color="auto" w:fill="FFFFFF"/>
          </w:tcPr>
          <w:p w14:paraId="1AF44E8B" w14:textId="77777777" w:rsidR="00063D10" w:rsidRDefault="001F7BF9">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14:paraId="2975F700" w14:textId="77777777" w:rsidR="00063D10" w:rsidRDefault="001F7BF9">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20</w:t>
            </w:r>
          </w:p>
        </w:tc>
        <w:tc>
          <w:tcPr>
            <w:tcW w:w="1215" w:type="dxa"/>
            <w:tcBorders>
              <w:top w:val="nil"/>
              <w:left w:val="nil"/>
              <w:right w:val="nil"/>
            </w:tcBorders>
            <w:shd w:val="clear" w:color="auto" w:fill="FFFFFF"/>
          </w:tcPr>
          <w:p w14:paraId="2D917FEF" w14:textId="77777777" w:rsidR="00063D10" w:rsidRDefault="00063D10">
            <w:pPr>
              <w:spacing w:line="240" w:lineRule="auto"/>
              <w:rPr>
                <w:rFonts w:ascii="Century Gothic" w:eastAsia="Century Gothic" w:hAnsi="Century Gothic" w:cs="Century Gothic"/>
                <w:sz w:val="18"/>
                <w:szCs w:val="18"/>
                <w:highlight w:val="lightGray"/>
              </w:rPr>
            </w:pPr>
          </w:p>
        </w:tc>
      </w:tr>
      <w:tr w:rsidR="00063D10" w14:paraId="26AF561F" w14:textId="77777777" w:rsidTr="00BF775C">
        <w:trPr>
          <w:trHeight w:val="1400"/>
          <w:jc w:val="center"/>
        </w:trPr>
        <w:tc>
          <w:tcPr>
            <w:tcW w:w="5111" w:type="dxa"/>
            <w:tcBorders>
              <w:bottom w:val="single" w:sz="4" w:space="0" w:color="000000"/>
            </w:tcBorders>
            <w:shd w:val="clear" w:color="auto" w:fill="F2F2F2"/>
          </w:tcPr>
          <w:p w14:paraId="28B0BD30"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14:paraId="1F56B33B" w14:textId="77777777" w:rsidR="00063D10" w:rsidRDefault="001F7BF9">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14:paraId="5C269B46" w14:textId="77777777" w:rsidR="00063D10" w:rsidRDefault="00063D10">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14:paraId="501FB926"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14:paraId="6C0ED625" w14:textId="77777777" w:rsidR="00063D10" w:rsidRDefault="001F7BF9">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14:paraId="103A4680" w14:textId="77777777" w:rsidR="00063D10" w:rsidRDefault="001F7BF9">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063D10" w14:paraId="4A672C0F" w14:textId="77777777" w:rsidTr="00BF775C">
        <w:trPr>
          <w:trHeight w:val="1004"/>
          <w:jc w:val="center"/>
        </w:trPr>
        <w:tc>
          <w:tcPr>
            <w:tcW w:w="5111" w:type="dxa"/>
            <w:tcBorders>
              <w:bottom w:val="single" w:sz="4" w:space="0" w:color="000000"/>
            </w:tcBorders>
            <w:shd w:val="clear" w:color="auto" w:fill="FFFFFF"/>
          </w:tcPr>
          <w:p w14:paraId="2F87B0E4" w14:textId="77777777" w:rsidR="00063D10" w:rsidRPr="004822E9" w:rsidRDefault="001F7BF9">
            <w:pPr>
              <w:spacing w:after="200"/>
              <w:rPr>
                <w:rFonts w:eastAsia="Century Gothic"/>
                <w:b/>
              </w:rPr>
            </w:pPr>
            <w:r w:rsidRPr="004822E9">
              <w:rPr>
                <w:rFonts w:eastAsia="Calibri"/>
              </w:rPr>
              <w:t>I can talk with someone about school.(IS)</w:t>
            </w:r>
          </w:p>
          <w:p w14:paraId="0399D534" w14:textId="77777777" w:rsidR="00063D10" w:rsidRPr="004822E9" w:rsidRDefault="00063D10">
            <w:pPr>
              <w:spacing w:before="120" w:line="240" w:lineRule="auto"/>
              <w:ind w:left="144"/>
              <w:rPr>
                <w:rFonts w:eastAsia="Century Gothic"/>
                <w:b/>
              </w:rPr>
            </w:pPr>
          </w:p>
        </w:tc>
        <w:tc>
          <w:tcPr>
            <w:tcW w:w="5113" w:type="dxa"/>
            <w:gridSpan w:val="3"/>
            <w:tcBorders>
              <w:bottom w:val="single" w:sz="4" w:space="0" w:color="000000"/>
            </w:tcBorders>
            <w:shd w:val="clear" w:color="auto" w:fill="FFFFFF"/>
          </w:tcPr>
          <w:p w14:paraId="3F94CC1C" w14:textId="77777777" w:rsidR="00063D10" w:rsidRPr="004822E9" w:rsidRDefault="001F7BF9" w:rsidP="004822E9">
            <w:pPr>
              <w:spacing w:before="120" w:line="240" w:lineRule="auto"/>
              <w:ind w:left="144"/>
              <w:rPr>
                <w:rFonts w:eastAsia="Century Gothic"/>
              </w:rPr>
            </w:pPr>
            <w:r w:rsidRPr="004822E9">
              <w:rPr>
                <w:rFonts w:eastAsia="Century Gothic"/>
              </w:rPr>
              <w:t>Learners will converse with each other about differences and similarities for schools in Moscow and their own school.</w:t>
            </w:r>
          </w:p>
        </w:tc>
      </w:tr>
      <w:tr w:rsidR="00063D10" w14:paraId="0F757BF2" w14:textId="77777777" w:rsidTr="00BF775C">
        <w:trPr>
          <w:trHeight w:val="860"/>
          <w:jc w:val="center"/>
        </w:trPr>
        <w:tc>
          <w:tcPr>
            <w:tcW w:w="10224" w:type="dxa"/>
            <w:gridSpan w:val="4"/>
            <w:tcBorders>
              <w:bottom w:val="nil"/>
            </w:tcBorders>
            <w:shd w:val="clear" w:color="auto" w:fill="F2F2F2"/>
          </w:tcPr>
          <w:p w14:paraId="731205C6"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14:paraId="15748454" w14:textId="77777777" w:rsidR="00063D10" w:rsidRDefault="001F7BF9">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14:paraId="320546AF" w14:textId="77777777" w:rsidR="00063D10" w:rsidRDefault="001F7BF9">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063D10" w14:paraId="74B7324C" w14:textId="77777777" w:rsidTr="00BF775C">
        <w:trPr>
          <w:trHeight w:val="1990"/>
          <w:jc w:val="center"/>
        </w:trPr>
        <w:tc>
          <w:tcPr>
            <w:tcW w:w="10224" w:type="dxa"/>
            <w:gridSpan w:val="4"/>
            <w:tcBorders>
              <w:top w:val="nil"/>
              <w:bottom w:val="single" w:sz="4" w:space="0" w:color="000000"/>
            </w:tcBorders>
            <w:shd w:val="clear" w:color="auto" w:fill="FFFFFF"/>
          </w:tcPr>
          <w:p w14:paraId="2920BA9F" w14:textId="77777777" w:rsidR="00063D10" w:rsidRDefault="00063D10">
            <w:pPr>
              <w:spacing w:before="60" w:line="240" w:lineRule="auto"/>
              <w:rPr>
                <w:rFonts w:ascii="Century Gothic" w:eastAsia="Century Gothic" w:hAnsi="Century Gothic" w:cs="Century Gothic"/>
                <w:b/>
                <w:sz w:val="18"/>
                <w:szCs w:val="18"/>
              </w:rPr>
            </w:pPr>
          </w:p>
          <w:p w14:paraId="67A43914" w14:textId="77777777" w:rsidR="00063D10" w:rsidRPr="004822E9" w:rsidRDefault="001F7BF9">
            <w:pPr>
              <w:spacing w:after="200"/>
              <w:rPr>
                <w:rFonts w:eastAsia="Calibri"/>
              </w:rPr>
            </w:pPr>
            <w:r w:rsidRPr="004822E9">
              <w:rPr>
                <w:rFonts w:eastAsia="Calibri"/>
              </w:rPr>
              <w:t>Learners will work with a partner or in a small group.  From the text about the exchange student’s first day of school, find as many places as you can where the student noticed differences between Moscow and the US.  Write questions in Russian about those differences, using the model phrase from the text.</w:t>
            </w:r>
          </w:p>
          <w:p w14:paraId="222EB3DF" w14:textId="77777777" w:rsidR="00063D10" w:rsidRPr="004822E9" w:rsidRDefault="004822E9" w:rsidP="004822E9">
            <w:pPr>
              <w:spacing w:after="200"/>
              <w:rPr>
                <w:rFonts w:ascii="Calibri" w:eastAsia="Calibri" w:hAnsi="Calibri" w:cs="Calibri"/>
              </w:rPr>
            </w:pPr>
            <w:r>
              <w:rPr>
                <w:rFonts w:eastAsia="Calibri"/>
              </w:rPr>
              <w:t xml:space="preserve">When they </w:t>
            </w:r>
            <w:r w:rsidR="001F7BF9" w:rsidRPr="004822E9">
              <w:rPr>
                <w:rFonts w:eastAsia="Calibri"/>
              </w:rPr>
              <w:t>finish writing questions, learners will take turns asking and answering questions to compare getting to school in Moscow and in their town</w:t>
            </w:r>
            <w:r w:rsidR="001F7BF9">
              <w:rPr>
                <w:rFonts w:ascii="Calibri" w:eastAsia="Calibri" w:hAnsi="Calibri" w:cs="Calibri"/>
              </w:rPr>
              <w:t xml:space="preserve">. </w:t>
            </w:r>
          </w:p>
        </w:tc>
      </w:tr>
      <w:tr w:rsidR="00063D10" w14:paraId="290E1196" w14:textId="77777777" w:rsidTr="00BF775C">
        <w:trPr>
          <w:trHeight w:val="360"/>
          <w:jc w:val="center"/>
        </w:trPr>
        <w:tc>
          <w:tcPr>
            <w:tcW w:w="10224" w:type="dxa"/>
            <w:gridSpan w:val="4"/>
            <w:tcBorders>
              <w:top w:val="single" w:sz="4" w:space="0" w:color="000000"/>
              <w:bottom w:val="nil"/>
            </w:tcBorders>
            <w:shd w:val="clear" w:color="auto" w:fill="F2F2F2"/>
          </w:tcPr>
          <w:p w14:paraId="331187F8" w14:textId="77777777" w:rsidR="00063D10" w:rsidRDefault="001F7BF9">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14:paraId="429A0066" w14:textId="77777777" w:rsidR="00063D10" w:rsidRDefault="001F7BF9">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proofErr w:type="gramStart"/>
            <w:r>
              <w:rPr>
                <w:rFonts w:ascii="Century Gothic" w:eastAsia="Century Gothic" w:hAnsi="Century Gothic" w:cs="Century Gothic"/>
                <w:i/>
                <w:sz w:val="18"/>
                <w:szCs w:val="18"/>
              </w:rPr>
              <w:t>to  instruction</w:t>
            </w:r>
            <w:proofErr w:type="gramEnd"/>
            <w:r>
              <w:rPr>
                <w:rFonts w:ascii="Century Gothic" w:eastAsia="Century Gothic" w:hAnsi="Century Gothic" w:cs="Century Gothic"/>
                <w:i/>
                <w:sz w:val="18"/>
                <w:szCs w:val="18"/>
              </w:rPr>
              <w:t xml:space="preserve"> or activities to meet learner needs based on age, readiness, process, or output.</w:t>
            </w:r>
          </w:p>
        </w:tc>
      </w:tr>
      <w:tr w:rsidR="00063D10" w14:paraId="020276EF" w14:textId="77777777" w:rsidTr="00BF775C">
        <w:trPr>
          <w:trHeight w:val="190"/>
          <w:jc w:val="center"/>
        </w:trPr>
        <w:tc>
          <w:tcPr>
            <w:tcW w:w="10224" w:type="dxa"/>
            <w:gridSpan w:val="4"/>
            <w:tcBorders>
              <w:top w:val="nil"/>
              <w:bottom w:val="single" w:sz="4" w:space="0" w:color="000000"/>
            </w:tcBorders>
            <w:shd w:val="clear" w:color="auto" w:fill="FFFFFF"/>
          </w:tcPr>
          <w:p w14:paraId="1BC57ABD" w14:textId="7EA4FEE9" w:rsidR="00063D10" w:rsidRDefault="00DA103F">
            <w:pPr>
              <w:spacing w:before="60"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br/>
            </w:r>
            <w:r>
              <w:rPr>
                <w:rFonts w:ascii="Century Gothic" w:eastAsia="Century Gothic" w:hAnsi="Century Gothic" w:cs="Century Gothic"/>
                <w:b/>
                <w:sz w:val="18"/>
                <w:szCs w:val="18"/>
              </w:rPr>
              <w:br/>
            </w:r>
            <w:r>
              <w:rPr>
                <w:rFonts w:ascii="Century Gothic" w:eastAsia="Century Gothic" w:hAnsi="Century Gothic" w:cs="Century Gothic"/>
                <w:b/>
                <w:sz w:val="18"/>
                <w:szCs w:val="18"/>
              </w:rPr>
              <w:br/>
            </w:r>
          </w:p>
        </w:tc>
      </w:tr>
    </w:tbl>
    <w:p w14:paraId="3399733C" w14:textId="20432DC3" w:rsidR="00DA103F" w:rsidRDefault="00DA103F">
      <w:pPr>
        <w:spacing w:line="240" w:lineRule="auto"/>
        <w:rPr>
          <w:rFonts w:ascii="Calibri" w:eastAsia="Calibri" w:hAnsi="Calibri" w:cs="Calibri"/>
          <w:sz w:val="12"/>
          <w:szCs w:val="12"/>
        </w:rPr>
      </w:pPr>
    </w:p>
    <w:p w14:paraId="4C3F5C3E" w14:textId="77777777" w:rsidR="00DA103F" w:rsidRDefault="00DA103F">
      <w:pPr>
        <w:rPr>
          <w:rFonts w:ascii="Calibri" w:eastAsia="Calibri" w:hAnsi="Calibri" w:cs="Calibri"/>
          <w:sz w:val="12"/>
          <w:szCs w:val="12"/>
        </w:rPr>
      </w:pPr>
      <w:r>
        <w:rPr>
          <w:rFonts w:ascii="Calibri" w:eastAsia="Calibri" w:hAnsi="Calibri" w:cs="Calibri"/>
          <w:sz w:val="12"/>
          <w:szCs w:val="12"/>
        </w:rPr>
        <w:br w:type="page"/>
      </w:r>
    </w:p>
    <w:p w14:paraId="56F8C24F" w14:textId="77777777" w:rsidR="00063D10" w:rsidRDefault="00063D10">
      <w:pPr>
        <w:spacing w:line="240" w:lineRule="auto"/>
        <w:rPr>
          <w:rFonts w:ascii="Calibri" w:eastAsia="Calibri" w:hAnsi="Calibri" w:cs="Calibri"/>
          <w:sz w:val="12"/>
          <w:szCs w:val="12"/>
        </w:rPr>
      </w:pPr>
    </w:p>
    <w:tbl>
      <w:tblPr>
        <w:tblStyle w:val="a6"/>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1912"/>
        <w:gridCol w:w="1986"/>
        <w:gridCol w:w="1215"/>
      </w:tblGrid>
      <w:tr w:rsidR="00063D10" w14:paraId="02ADC166" w14:textId="77777777" w:rsidTr="00BF775C">
        <w:trPr>
          <w:trHeight w:val="280"/>
          <w:jc w:val="center"/>
        </w:trPr>
        <w:tc>
          <w:tcPr>
            <w:tcW w:w="7023" w:type="dxa"/>
            <w:gridSpan w:val="2"/>
            <w:tcBorders>
              <w:top w:val="nil"/>
              <w:left w:val="nil"/>
              <w:right w:val="nil"/>
            </w:tcBorders>
            <w:shd w:val="clear" w:color="auto" w:fill="FFFFFF"/>
            <w:vAlign w:val="center"/>
          </w:tcPr>
          <w:p w14:paraId="20E6986C" w14:textId="77777777" w:rsidR="00063D10" w:rsidRDefault="001F7BF9">
            <w:pPr>
              <w:spacing w:line="240" w:lineRule="auto"/>
              <w:rPr>
                <w:rFonts w:ascii="Century Gothic" w:eastAsia="Century Gothic" w:hAnsi="Century Gothic" w:cs="Century Gothic"/>
                <w:i/>
                <w:sz w:val="18"/>
                <w:szCs w:val="18"/>
                <w:highlight w:val="lightGray"/>
              </w:rPr>
            </w:pPr>
            <w:r>
              <w:rPr>
                <w:rFonts w:ascii="Century Gothic" w:eastAsia="Century Gothic" w:hAnsi="Century Gothic" w:cs="Century Gothic"/>
                <w:b/>
              </w:rPr>
              <w:t>EPISODE # 4</w:t>
            </w:r>
          </w:p>
        </w:tc>
        <w:tc>
          <w:tcPr>
            <w:tcW w:w="1986" w:type="dxa"/>
            <w:tcBorders>
              <w:top w:val="nil"/>
              <w:left w:val="nil"/>
              <w:right w:val="nil"/>
            </w:tcBorders>
            <w:shd w:val="clear" w:color="auto" w:fill="FFFFFF"/>
          </w:tcPr>
          <w:p w14:paraId="497226A0" w14:textId="77777777" w:rsidR="00063D10" w:rsidRDefault="001F7BF9">
            <w:pPr>
              <w:spacing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t>Number of minutes</w:t>
            </w:r>
          </w:p>
          <w:p w14:paraId="3B40953A" w14:textId="77777777" w:rsidR="00063D10" w:rsidRDefault="001F7BF9">
            <w:pPr>
              <w:spacing w:line="240" w:lineRule="auto"/>
              <w:rPr>
                <w:rFonts w:ascii="Century Gothic" w:eastAsia="Century Gothic" w:hAnsi="Century Gothic" w:cs="Century Gothic"/>
                <w:sz w:val="18"/>
                <w:szCs w:val="18"/>
                <w:highlight w:val="lightGray"/>
              </w:rPr>
            </w:pPr>
            <w:r>
              <w:rPr>
                <w:rFonts w:ascii="Century Gothic" w:eastAsia="Century Gothic" w:hAnsi="Century Gothic" w:cs="Century Gothic"/>
                <w:b/>
                <w:sz w:val="18"/>
                <w:szCs w:val="18"/>
              </w:rPr>
              <w:t>for this episode:  20</w:t>
            </w:r>
          </w:p>
        </w:tc>
        <w:tc>
          <w:tcPr>
            <w:tcW w:w="1215" w:type="dxa"/>
            <w:tcBorders>
              <w:top w:val="nil"/>
              <w:left w:val="nil"/>
              <w:right w:val="nil"/>
            </w:tcBorders>
            <w:shd w:val="clear" w:color="auto" w:fill="FFFFFF"/>
          </w:tcPr>
          <w:p w14:paraId="37A9A863" w14:textId="77777777" w:rsidR="00063D10" w:rsidRDefault="00063D10">
            <w:pPr>
              <w:spacing w:line="240" w:lineRule="auto"/>
              <w:rPr>
                <w:rFonts w:ascii="Century Gothic" w:eastAsia="Century Gothic" w:hAnsi="Century Gothic" w:cs="Century Gothic"/>
                <w:sz w:val="18"/>
                <w:szCs w:val="18"/>
                <w:highlight w:val="lightGray"/>
              </w:rPr>
            </w:pPr>
          </w:p>
        </w:tc>
      </w:tr>
      <w:tr w:rsidR="00063D10" w14:paraId="10EDDFF3" w14:textId="77777777" w:rsidTr="00BF775C">
        <w:trPr>
          <w:trHeight w:val="1400"/>
          <w:jc w:val="center"/>
        </w:trPr>
        <w:tc>
          <w:tcPr>
            <w:tcW w:w="5111" w:type="dxa"/>
            <w:tcBorders>
              <w:bottom w:val="single" w:sz="4" w:space="0" w:color="000000"/>
            </w:tcBorders>
            <w:shd w:val="clear" w:color="auto" w:fill="F2F2F2"/>
          </w:tcPr>
          <w:p w14:paraId="5EE11AF4"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1</w:t>
            </w:r>
          </w:p>
          <w:p w14:paraId="7CD3E59F" w14:textId="77777777" w:rsidR="00063D10" w:rsidRDefault="001F7BF9">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 xml:space="preserve">Lesson Can-Do Statement(s) Addressed:  </w:t>
            </w:r>
            <w:r>
              <w:rPr>
                <w:rFonts w:ascii="Century Gothic" w:eastAsia="Century Gothic" w:hAnsi="Century Gothic" w:cs="Century Gothic"/>
                <w:i/>
                <w:sz w:val="18"/>
                <w:szCs w:val="18"/>
              </w:rPr>
              <w:t>See box above</w:t>
            </w:r>
          </w:p>
          <w:p w14:paraId="681CF394" w14:textId="77777777" w:rsidR="00063D10" w:rsidRDefault="00063D10">
            <w:pPr>
              <w:spacing w:line="240" w:lineRule="auto"/>
              <w:rPr>
                <w:rFonts w:ascii="Century Gothic" w:eastAsia="Century Gothic" w:hAnsi="Century Gothic" w:cs="Century Gothic"/>
                <w:i/>
                <w:sz w:val="18"/>
                <w:szCs w:val="18"/>
                <w:highlight w:val="lightGray"/>
              </w:rPr>
            </w:pPr>
          </w:p>
        </w:tc>
        <w:tc>
          <w:tcPr>
            <w:tcW w:w="5113" w:type="dxa"/>
            <w:gridSpan w:val="3"/>
            <w:tcBorders>
              <w:bottom w:val="single" w:sz="4" w:space="0" w:color="000000"/>
            </w:tcBorders>
            <w:shd w:val="clear" w:color="auto" w:fill="F2F2F2"/>
          </w:tcPr>
          <w:p w14:paraId="39B9677B"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2</w:t>
            </w:r>
          </w:p>
          <w:p w14:paraId="18C3B70C" w14:textId="77777777" w:rsidR="00063D10" w:rsidRDefault="001F7BF9">
            <w:pPr>
              <w:spacing w:before="60"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Check for Learning</w:t>
            </w:r>
          </w:p>
          <w:p w14:paraId="27520746" w14:textId="77777777" w:rsidR="00063D10" w:rsidRDefault="001F7BF9">
            <w:pPr>
              <w:spacing w:before="60" w:line="240" w:lineRule="auto"/>
              <w:ind w:left="187"/>
              <w:rPr>
                <w:rFonts w:ascii="Century Gothic" w:eastAsia="Century Gothic" w:hAnsi="Century Gothic" w:cs="Century Gothic"/>
                <w:i/>
                <w:sz w:val="18"/>
                <w:szCs w:val="18"/>
                <w:highlight w:val="lightGray"/>
              </w:rPr>
            </w:pPr>
            <w:r>
              <w:rPr>
                <w:rFonts w:ascii="Century Gothic" w:eastAsia="Century Gothic" w:hAnsi="Century Gothic" w:cs="Century Gothic"/>
                <w:i/>
                <w:sz w:val="18"/>
                <w:szCs w:val="18"/>
              </w:rPr>
              <w:t>Task or activity learners will do to provide evidence that they are making progress toward the Lesson Can-Do statement(s).</w:t>
            </w:r>
            <w:r>
              <w:rPr>
                <w:rFonts w:ascii="Century Gothic" w:eastAsia="Century Gothic" w:hAnsi="Century Gothic" w:cs="Century Gothic"/>
                <w:i/>
                <w:sz w:val="18"/>
                <w:szCs w:val="18"/>
                <w:highlight w:val="lightGray"/>
              </w:rPr>
              <w:t xml:space="preserve"> </w:t>
            </w:r>
          </w:p>
        </w:tc>
      </w:tr>
      <w:tr w:rsidR="00063D10" w14:paraId="3E39B797" w14:textId="77777777" w:rsidTr="00BF775C">
        <w:trPr>
          <w:trHeight w:val="460"/>
          <w:jc w:val="center"/>
        </w:trPr>
        <w:tc>
          <w:tcPr>
            <w:tcW w:w="5111" w:type="dxa"/>
            <w:tcBorders>
              <w:bottom w:val="single" w:sz="4" w:space="0" w:color="000000"/>
            </w:tcBorders>
            <w:shd w:val="clear" w:color="auto" w:fill="FFFFFF"/>
          </w:tcPr>
          <w:p w14:paraId="10B526C0" w14:textId="77777777" w:rsidR="00063D10" w:rsidRPr="004822E9" w:rsidRDefault="001F7BF9">
            <w:pPr>
              <w:spacing w:after="200"/>
              <w:rPr>
                <w:rFonts w:eastAsia="Calibri"/>
              </w:rPr>
            </w:pPr>
            <w:r w:rsidRPr="004822E9">
              <w:rPr>
                <w:rFonts w:eastAsia="Calibri"/>
              </w:rPr>
              <w:t xml:space="preserve"> I can understand a posting on an e-blog. (IR)</w:t>
            </w:r>
          </w:p>
          <w:p w14:paraId="109C5371" w14:textId="77777777" w:rsidR="00063D10" w:rsidRPr="004822E9" w:rsidRDefault="00063D10">
            <w:pPr>
              <w:spacing w:before="120" w:line="240" w:lineRule="auto"/>
              <w:ind w:left="144"/>
              <w:rPr>
                <w:rFonts w:eastAsia="Century Gothic"/>
                <w:b/>
              </w:rPr>
            </w:pPr>
          </w:p>
        </w:tc>
        <w:tc>
          <w:tcPr>
            <w:tcW w:w="5113" w:type="dxa"/>
            <w:gridSpan w:val="3"/>
            <w:tcBorders>
              <w:bottom w:val="single" w:sz="4" w:space="0" w:color="000000"/>
            </w:tcBorders>
            <w:shd w:val="clear" w:color="auto" w:fill="FFFFFF"/>
          </w:tcPr>
          <w:p w14:paraId="5839D8A9" w14:textId="77777777" w:rsidR="00063D10" w:rsidRPr="004822E9" w:rsidRDefault="001F7BF9">
            <w:pPr>
              <w:spacing w:before="120" w:line="240" w:lineRule="auto"/>
              <w:ind w:left="144"/>
              <w:rPr>
                <w:rFonts w:eastAsia="Century Gothic"/>
              </w:rPr>
            </w:pPr>
            <w:r w:rsidRPr="004822E9">
              <w:rPr>
                <w:rFonts w:eastAsia="Century Gothic"/>
              </w:rPr>
              <w:t>Learners will study the text and find 2-3 examples of problems during that day.</w:t>
            </w:r>
          </w:p>
        </w:tc>
      </w:tr>
      <w:tr w:rsidR="00063D10" w14:paraId="5C4D7616" w14:textId="77777777" w:rsidTr="00BF775C">
        <w:trPr>
          <w:trHeight w:val="860"/>
          <w:jc w:val="center"/>
        </w:trPr>
        <w:tc>
          <w:tcPr>
            <w:tcW w:w="10224" w:type="dxa"/>
            <w:gridSpan w:val="4"/>
            <w:tcBorders>
              <w:bottom w:val="nil"/>
            </w:tcBorders>
            <w:shd w:val="clear" w:color="auto" w:fill="F2F2F2"/>
          </w:tcPr>
          <w:p w14:paraId="474500C9" w14:textId="77777777" w:rsidR="00063D10" w:rsidRDefault="001F7BF9">
            <w:pPr>
              <w:spacing w:before="120" w:line="240" w:lineRule="auto"/>
              <w:ind w:left="144"/>
              <w:rPr>
                <w:rFonts w:ascii="Century Gothic" w:eastAsia="Century Gothic" w:hAnsi="Century Gothic" w:cs="Century Gothic"/>
                <w:b/>
                <w:sz w:val="20"/>
                <w:szCs w:val="20"/>
              </w:rPr>
            </w:pPr>
            <w:r>
              <w:rPr>
                <w:rFonts w:ascii="Century Gothic" w:eastAsia="Century Gothic" w:hAnsi="Century Gothic" w:cs="Century Gothic"/>
                <w:b/>
                <w:sz w:val="20"/>
                <w:szCs w:val="20"/>
              </w:rPr>
              <w:t>STAGE 3</w:t>
            </w:r>
          </w:p>
          <w:p w14:paraId="3D3BEC32" w14:textId="77777777" w:rsidR="00063D10" w:rsidRDefault="001F7BF9">
            <w:pPr>
              <w:spacing w:before="60" w:line="240" w:lineRule="auto"/>
              <w:ind w:left="144"/>
              <w:rPr>
                <w:rFonts w:ascii="Century Gothic" w:eastAsia="Century Gothic" w:hAnsi="Century Gothic" w:cs="Century Gothic"/>
                <w:i/>
                <w:sz w:val="18"/>
                <w:szCs w:val="18"/>
              </w:rPr>
            </w:pPr>
            <w:r>
              <w:rPr>
                <w:rFonts w:ascii="Century Gothic" w:eastAsia="Century Gothic" w:hAnsi="Century Gothic" w:cs="Century Gothic"/>
                <w:b/>
                <w:sz w:val="18"/>
                <w:szCs w:val="18"/>
              </w:rPr>
              <w:t>Enabling Activities</w:t>
            </w:r>
            <w:r>
              <w:rPr>
                <w:rFonts w:ascii="Century Gothic" w:eastAsia="Century Gothic" w:hAnsi="Century Gothic" w:cs="Century Gothic"/>
                <w:i/>
                <w:sz w:val="18"/>
                <w:szCs w:val="18"/>
              </w:rPr>
              <w:t xml:space="preserve"> </w:t>
            </w:r>
          </w:p>
          <w:p w14:paraId="3EE11773" w14:textId="77777777" w:rsidR="00063D10" w:rsidRDefault="001F7BF9">
            <w:pPr>
              <w:spacing w:after="60" w:line="240" w:lineRule="auto"/>
              <w:ind w:left="144"/>
              <w:rPr>
                <w:rFonts w:ascii="Century Gothic" w:eastAsia="Century Gothic" w:hAnsi="Century Gothic" w:cs="Century Gothic"/>
                <w:b/>
                <w:sz w:val="20"/>
                <w:szCs w:val="20"/>
              </w:rPr>
            </w:pPr>
            <w:r>
              <w:rPr>
                <w:rFonts w:ascii="Century Gothic" w:eastAsia="Century Gothic" w:hAnsi="Century Gothic" w:cs="Century Gothic"/>
                <w:i/>
                <w:sz w:val="18"/>
                <w:szCs w:val="18"/>
              </w:rPr>
              <w:t>Tasks that lead learners to demonstrate what they can do with what they know.</w:t>
            </w:r>
            <w:r>
              <w:rPr>
                <w:rFonts w:ascii="Century Gothic" w:eastAsia="Century Gothic" w:hAnsi="Century Gothic" w:cs="Century Gothic"/>
                <w:b/>
                <w:sz w:val="20"/>
                <w:szCs w:val="20"/>
              </w:rPr>
              <w:t xml:space="preserve"> </w:t>
            </w:r>
          </w:p>
        </w:tc>
      </w:tr>
      <w:tr w:rsidR="00063D10" w14:paraId="08BCD0F3" w14:textId="77777777" w:rsidTr="00BF775C">
        <w:trPr>
          <w:trHeight w:val="1213"/>
          <w:jc w:val="center"/>
        </w:trPr>
        <w:tc>
          <w:tcPr>
            <w:tcW w:w="10224" w:type="dxa"/>
            <w:gridSpan w:val="4"/>
            <w:tcBorders>
              <w:top w:val="nil"/>
              <w:bottom w:val="single" w:sz="4" w:space="0" w:color="000000"/>
            </w:tcBorders>
            <w:shd w:val="clear" w:color="auto" w:fill="FFFFFF"/>
          </w:tcPr>
          <w:p w14:paraId="22B805A2" w14:textId="77777777" w:rsidR="00063D10" w:rsidRPr="004822E9" w:rsidRDefault="001F7BF9">
            <w:pPr>
              <w:spacing w:after="200"/>
              <w:rPr>
                <w:rFonts w:eastAsia="Calibri"/>
                <w:highlight w:val="lightGray"/>
              </w:rPr>
            </w:pPr>
            <w:r w:rsidRPr="004822E9">
              <w:rPr>
                <w:rFonts w:eastAsia="Calibri"/>
              </w:rPr>
              <w:t>It seems that the first trip to school did not go completely smoothly.  Find 2 or 3 examples in the text about what did not go exactly as planned and caused a problem for the two students.  Write those three examples.</w:t>
            </w:r>
          </w:p>
        </w:tc>
      </w:tr>
      <w:tr w:rsidR="00063D10" w14:paraId="7E4E5372" w14:textId="77777777" w:rsidTr="00BF775C">
        <w:trPr>
          <w:trHeight w:val="360"/>
          <w:jc w:val="center"/>
        </w:trPr>
        <w:tc>
          <w:tcPr>
            <w:tcW w:w="10224" w:type="dxa"/>
            <w:gridSpan w:val="4"/>
            <w:tcBorders>
              <w:top w:val="single" w:sz="4" w:space="0" w:color="000000"/>
              <w:bottom w:val="nil"/>
            </w:tcBorders>
            <w:shd w:val="clear" w:color="auto" w:fill="F2F2F2"/>
          </w:tcPr>
          <w:p w14:paraId="4EA8BD7D" w14:textId="77777777" w:rsidR="00063D10" w:rsidRDefault="001F7BF9">
            <w:pPr>
              <w:spacing w:line="240" w:lineRule="auto"/>
              <w:ind w:left="144"/>
              <w:rPr>
                <w:rFonts w:ascii="Century Gothic" w:eastAsia="Century Gothic" w:hAnsi="Century Gothic" w:cs="Century Gothic"/>
                <w:b/>
                <w:sz w:val="18"/>
                <w:szCs w:val="18"/>
              </w:rPr>
            </w:pPr>
            <w:r>
              <w:rPr>
                <w:rFonts w:ascii="Century Gothic" w:eastAsia="Century Gothic" w:hAnsi="Century Gothic" w:cs="Century Gothic"/>
                <w:b/>
                <w:sz w:val="18"/>
                <w:szCs w:val="18"/>
              </w:rPr>
              <w:t>Differentiation Strategies</w:t>
            </w:r>
          </w:p>
          <w:p w14:paraId="3A7A3BA1" w14:textId="2320965E" w:rsidR="00063D10" w:rsidRDefault="001F7BF9">
            <w:pPr>
              <w:spacing w:after="60" w:line="240" w:lineRule="auto"/>
              <w:ind w:left="144"/>
              <w:rPr>
                <w:rFonts w:ascii="Century Gothic" w:eastAsia="Century Gothic" w:hAnsi="Century Gothic" w:cs="Century Gothic"/>
                <w:b/>
                <w:sz w:val="18"/>
                <w:szCs w:val="18"/>
              </w:rPr>
            </w:pPr>
            <w:r>
              <w:rPr>
                <w:rFonts w:ascii="Century Gothic" w:eastAsia="Century Gothic" w:hAnsi="Century Gothic" w:cs="Century Gothic"/>
                <w:i/>
                <w:sz w:val="18"/>
                <w:szCs w:val="18"/>
              </w:rPr>
              <w:t xml:space="preserve">Adjustments </w:t>
            </w:r>
            <w:r w:rsidR="00DA103F">
              <w:rPr>
                <w:rFonts w:ascii="Century Gothic" w:eastAsia="Century Gothic" w:hAnsi="Century Gothic" w:cs="Century Gothic"/>
                <w:i/>
                <w:sz w:val="18"/>
                <w:szCs w:val="18"/>
              </w:rPr>
              <w:t>to instruction</w:t>
            </w:r>
            <w:r>
              <w:rPr>
                <w:rFonts w:ascii="Century Gothic" w:eastAsia="Century Gothic" w:hAnsi="Century Gothic" w:cs="Century Gothic"/>
                <w:i/>
                <w:sz w:val="18"/>
                <w:szCs w:val="18"/>
              </w:rPr>
              <w:t xml:space="preserve"> or activities to meet learner needs based on age, readiness, process, or output.</w:t>
            </w:r>
          </w:p>
        </w:tc>
      </w:tr>
      <w:tr w:rsidR="00063D10" w14:paraId="56837BE7" w14:textId="77777777" w:rsidTr="00BF775C">
        <w:trPr>
          <w:trHeight w:val="440"/>
          <w:jc w:val="center"/>
        </w:trPr>
        <w:tc>
          <w:tcPr>
            <w:tcW w:w="10224" w:type="dxa"/>
            <w:gridSpan w:val="4"/>
            <w:tcBorders>
              <w:top w:val="nil"/>
              <w:bottom w:val="single" w:sz="4" w:space="0" w:color="000000"/>
            </w:tcBorders>
            <w:shd w:val="clear" w:color="auto" w:fill="FFFFFF"/>
          </w:tcPr>
          <w:p w14:paraId="1DE432F4" w14:textId="208BBC3B" w:rsidR="00063D10" w:rsidRDefault="00DA103F">
            <w:pPr>
              <w:spacing w:before="60" w:line="240" w:lineRule="auto"/>
              <w:rPr>
                <w:rFonts w:ascii="Century Gothic" w:eastAsia="Century Gothic" w:hAnsi="Century Gothic" w:cs="Century Gothic"/>
                <w:b/>
                <w:sz w:val="18"/>
                <w:szCs w:val="18"/>
              </w:rPr>
            </w:pPr>
            <w:r>
              <w:rPr>
                <w:rFonts w:ascii="Century Gothic" w:eastAsia="Century Gothic" w:hAnsi="Century Gothic" w:cs="Century Gothic"/>
                <w:b/>
                <w:sz w:val="18"/>
                <w:szCs w:val="18"/>
              </w:rPr>
              <w:br/>
            </w:r>
            <w:r>
              <w:rPr>
                <w:rFonts w:ascii="Century Gothic" w:eastAsia="Century Gothic" w:hAnsi="Century Gothic" w:cs="Century Gothic"/>
                <w:b/>
                <w:sz w:val="18"/>
                <w:szCs w:val="18"/>
              </w:rPr>
              <w:br/>
            </w:r>
            <w:r>
              <w:rPr>
                <w:rFonts w:ascii="Century Gothic" w:eastAsia="Century Gothic" w:hAnsi="Century Gothic" w:cs="Century Gothic"/>
                <w:b/>
                <w:sz w:val="18"/>
                <w:szCs w:val="18"/>
              </w:rPr>
              <w:br/>
            </w:r>
          </w:p>
        </w:tc>
      </w:tr>
    </w:tbl>
    <w:p w14:paraId="0D352EC7" w14:textId="77777777" w:rsidR="00063D10" w:rsidRDefault="00063D10">
      <w:pPr>
        <w:spacing w:line="240" w:lineRule="auto"/>
        <w:rPr>
          <w:rFonts w:ascii="Calibri" w:eastAsia="Calibri" w:hAnsi="Calibri" w:cs="Calibri"/>
          <w:sz w:val="12"/>
          <w:szCs w:val="12"/>
        </w:rPr>
      </w:pPr>
    </w:p>
    <w:p w14:paraId="4C50444F" w14:textId="77777777" w:rsidR="00063D10" w:rsidRDefault="00063D10">
      <w:pPr>
        <w:spacing w:line="240" w:lineRule="auto"/>
        <w:rPr>
          <w:rFonts w:ascii="Calibri" w:eastAsia="Calibri" w:hAnsi="Calibri" w:cs="Calibri"/>
          <w:sz w:val="12"/>
          <w:szCs w:val="12"/>
        </w:rPr>
      </w:pPr>
    </w:p>
    <w:p w14:paraId="3E59777F" w14:textId="77777777" w:rsidR="00063D10" w:rsidRDefault="001F7BF9">
      <w:pPr>
        <w:spacing w:line="240" w:lineRule="auto"/>
        <w:jc w:val="center"/>
        <w:rPr>
          <w:rFonts w:ascii="Calibri" w:eastAsia="Calibri" w:hAnsi="Calibri" w:cs="Calibri"/>
          <w:b/>
          <w:color w:val="52BAAE"/>
        </w:rPr>
      </w:pPr>
      <w:r>
        <w:rPr>
          <w:rFonts w:ascii="Century Gothic" w:eastAsia="Century Gothic" w:hAnsi="Century Gothic" w:cs="Century Gothic"/>
          <w:b/>
          <w:color w:val="52BAAE"/>
        </w:rPr>
        <w:t>Add additional learning episodes as needed by copying a learning episode box.</w:t>
      </w:r>
    </w:p>
    <w:p w14:paraId="094A1317" w14:textId="77777777" w:rsidR="00063D10" w:rsidRDefault="00063D10">
      <w:pPr>
        <w:spacing w:line="240" w:lineRule="auto"/>
        <w:rPr>
          <w:rFonts w:ascii="Calibri" w:eastAsia="Calibri" w:hAnsi="Calibri" w:cs="Calibri"/>
          <w:sz w:val="12"/>
          <w:szCs w:val="12"/>
        </w:rPr>
      </w:pPr>
    </w:p>
    <w:tbl>
      <w:tblPr>
        <w:tblStyle w:val="a7"/>
        <w:tblW w:w="1020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04"/>
      </w:tblGrid>
      <w:tr w:rsidR="00063D10" w14:paraId="51F7C1CB" w14:textId="77777777" w:rsidTr="00DA103F">
        <w:trPr>
          <w:jc w:val="center"/>
        </w:trPr>
        <w:tc>
          <w:tcPr>
            <w:tcW w:w="10204" w:type="dxa"/>
            <w:shd w:val="clear" w:color="auto" w:fill="F2F2F2"/>
          </w:tcPr>
          <w:p w14:paraId="79CB058F" w14:textId="77777777" w:rsidR="00063D10" w:rsidRDefault="001F7BF9">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MATERIALS NEEDED</w:t>
            </w:r>
          </w:p>
          <w:p w14:paraId="7CA14598" w14:textId="77777777" w:rsidR="00063D10" w:rsidRDefault="001F7BF9">
            <w:pPr>
              <w:spacing w:before="30" w:after="120" w:line="240" w:lineRule="auto"/>
              <w:ind w:left="144"/>
              <w:rPr>
                <w:rFonts w:ascii="Century Gothic" w:eastAsia="Century Gothic" w:hAnsi="Century Gothic" w:cs="Century Gothic"/>
                <w:b/>
              </w:rPr>
            </w:pPr>
            <w:r>
              <w:rPr>
                <w:rFonts w:ascii="Century Gothic" w:eastAsia="Century Gothic" w:hAnsi="Century Gothic" w:cs="Century Gothic"/>
                <w:i/>
                <w:sz w:val="18"/>
                <w:szCs w:val="18"/>
              </w:rPr>
              <w:t>What supplies and materials will you need to successfully implement this learning plan?</w:t>
            </w:r>
          </w:p>
        </w:tc>
      </w:tr>
      <w:tr w:rsidR="00063D10" w14:paraId="0C5CA25E" w14:textId="77777777" w:rsidTr="00DA103F">
        <w:trPr>
          <w:trHeight w:val="446"/>
          <w:jc w:val="center"/>
        </w:trPr>
        <w:tc>
          <w:tcPr>
            <w:tcW w:w="10204" w:type="dxa"/>
            <w:shd w:val="clear" w:color="auto" w:fill="FFFFFF"/>
          </w:tcPr>
          <w:p w14:paraId="28D2600A" w14:textId="34354C6C" w:rsidR="00063D10" w:rsidRDefault="001F7BF9">
            <w:pPr>
              <w:spacing w:before="60" w:after="60" w:line="240" w:lineRule="auto"/>
              <w:ind w:left="144"/>
              <w:rPr>
                <w:rFonts w:ascii="Calibri" w:eastAsia="Calibri" w:hAnsi="Calibri" w:cs="Calibri"/>
                <w:b/>
              </w:rPr>
            </w:pPr>
            <w:r>
              <w:rPr>
                <w:rFonts w:ascii="Calibri" w:eastAsia="Calibri" w:hAnsi="Calibri" w:cs="Calibri"/>
                <w:b/>
              </w:rPr>
              <w:t xml:space="preserve"> </w:t>
            </w:r>
            <w:r w:rsidR="00DA103F">
              <w:rPr>
                <w:rFonts w:ascii="Calibri" w:eastAsia="Calibri" w:hAnsi="Calibri" w:cs="Calibri"/>
                <w:b/>
              </w:rPr>
              <w:br/>
            </w:r>
          </w:p>
          <w:p w14:paraId="29BB2A90" w14:textId="77777777" w:rsidR="00063D10" w:rsidRDefault="00063D10">
            <w:pPr>
              <w:spacing w:before="60" w:line="240" w:lineRule="auto"/>
              <w:ind w:left="144"/>
              <w:rPr>
                <w:rFonts w:ascii="Calibri" w:eastAsia="Calibri" w:hAnsi="Calibri" w:cs="Calibri"/>
                <w:b/>
              </w:rPr>
            </w:pPr>
          </w:p>
        </w:tc>
      </w:tr>
    </w:tbl>
    <w:p w14:paraId="58CDB1A2" w14:textId="77777777" w:rsidR="00063D10" w:rsidRDefault="00063D10">
      <w:pPr>
        <w:spacing w:line="240" w:lineRule="auto"/>
        <w:rPr>
          <w:rFonts w:ascii="Calibri" w:eastAsia="Calibri" w:hAnsi="Calibri" w:cs="Calibri"/>
          <w:sz w:val="12"/>
          <w:szCs w:val="12"/>
        </w:rPr>
      </w:pPr>
    </w:p>
    <w:tbl>
      <w:tblPr>
        <w:tblStyle w:val="a8"/>
        <w:tblW w:w="10204"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04"/>
      </w:tblGrid>
      <w:tr w:rsidR="00063D10" w14:paraId="7FA503A4" w14:textId="77777777" w:rsidTr="00DA103F">
        <w:trPr>
          <w:jc w:val="center"/>
        </w:trPr>
        <w:tc>
          <w:tcPr>
            <w:tcW w:w="10204" w:type="dxa"/>
            <w:shd w:val="clear" w:color="auto" w:fill="F2F2F2"/>
          </w:tcPr>
          <w:p w14:paraId="66248A9C" w14:textId="77777777" w:rsidR="00063D10" w:rsidRDefault="001F7BF9">
            <w:pPr>
              <w:spacing w:before="120" w:line="240" w:lineRule="auto"/>
              <w:ind w:left="144"/>
              <w:rPr>
                <w:rFonts w:ascii="Century Gothic" w:eastAsia="Century Gothic" w:hAnsi="Century Gothic" w:cs="Century Gothic"/>
                <w:b/>
              </w:rPr>
            </w:pPr>
            <w:r>
              <w:rPr>
                <w:rFonts w:ascii="Century Gothic" w:eastAsia="Century Gothic" w:hAnsi="Century Gothic" w:cs="Century Gothic"/>
                <w:b/>
              </w:rPr>
              <w:t>PERSONAL REFLECTION</w:t>
            </w:r>
          </w:p>
          <w:p w14:paraId="22E67F0E" w14:textId="77777777" w:rsidR="00063D10" w:rsidRDefault="001F7BF9">
            <w:pPr>
              <w:spacing w:before="30" w:after="120" w:line="240" w:lineRule="auto"/>
              <w:ind w:left="144"/>
              <w:rPr>
                <w:rFonts w:ascii="Century Gothic" w:eastAsia="Century Gothic" w:hAnsi="Century Gothic" w:cs="Century Gothic"/>
                <w:i/>
                <w:sz w:val="18"/>
                <w:szCs w:val="18"/>
              </w:rPr>
            </w:pPr>
            <w:r>
              <w:rPr>
                <w:rFonts w:ascii="Century Gothic" w:eastAsia="Century Gothic" w:hAnsi="Century Gothic" w:cs="Century Gothic"/>
                <w:i/>
                <w:color w:val="1A1A1A"/>
                <w:sz w:val="18"/>
                <w:szCs w:val="18"/>
              </w:rPr>
              <w:t>How did this lesson go? What could you do to improve this learning plan if you do these activities again?</w:t>
            </w:r>
          </w:p>
        </w:tc>
      </w:tr>
      <w:tr w:rsidR="00063D10" w14:paraId="5158CFC8" w14:textId="77777777" w:rsidTr="00DA103F">
        <w:trPr>
          <w:trHeight w:val="540"/>
          <w:jc w:val="center"/>
        </w:trPr>
        <w:tc>
          <w:tcPr>
            <w:tcW w:w="10204" w:type="dxa"/>
            <w:shd w:val="clear" w:color="auto" w:fill="FFFFFF"/>
          </w:tcPr>
          <w:p w14:paraId="78899652" w14:textId="4B856280" w:rsidR="00063D10" w:rsidRDefault="00DA103F">
            <w:pPr>
              <w:spacing w:before="60" w:after="60" w:line="240" w:lineRule="auto"/>
              <w:ind w:left="144"/>
              <w:rPr>
                <w:rFonts w:ascii="Calibri" w:eastAsia="Calibri" w:hAnsi="Calibri" w:cs="Calibri"/>
                <w:b/>
              </w:rPr>
            </w:pPr>
            <w:r>
              <w:rPr>
                <w:rFonts w:ascii="Calibri" w:eastAsia="Calibri" w:hAnsi="Calibri" w:cs="Calibri"/>
                <w:b/>
              </w:rPr>
              <w:br/>
            </w:r>
            <w:r>
              <w:rPr>
                <w:rFonts w:ascii="Calibri" w:eastAsia="Calibri" w:hAnsi="Calibri" w:cs="Calibri"/>
                <w:b/>
              </w:rPr>
              <w:br/>
            </w:r>
          </w:p>
        </w:tc>
      </w:tr>
    </w:tbl>
    <w:p w14:paraId="57281F92" w14:textId="77777777" w:rsidR="00063D10" w:rsidRDefault="00063D10">
      <w:pPr>
        <w:spacing w:line="240" w:lineRule="auto"/>
        <w:rPr>
          <w:rFonts w:ascii="Calibri" w:eastAsia="Calibri" w:hAnsi="Calibri" w:cs="Calibri"/>
          <w:sz w:val="12"/>
          <w:szCs w:val="12"/>
        </w:rPr>
      </w:pPr>
    </w:p>
    <w:p w14:paraId="394FFDCE" w14:textId="77777777" w:rsidR="00063D10" w:rsidRDefault="00063D10">
      <w:pPr>
        <w:spacing w:line="240" w:lineRule="auto"/>
        <w:rPr>
          <w:rFonts w:ascii="Calibri" w:eastAsia="Calibri" w:hAnsi="Calibri" w:cs="Calibri"/>
          <w:sz w:val="12"/>
          <w:szCs w:val="12"/>
        </w:rPr>
      </w:pPr>
    </w:p>
    <w:p w14:paraId="4CC8928A" w14:textId="77777777" w:rsidR="00063D10" w:rsidRDefault="00063D10">
      <w:pPr>
        <w:spacing w:after="200" w:line="240" w:lineRule="auto"/>
        <w:rPr>
          <w:rFonts w:ascii="Georgia" w:eastAsia="Georgia" w:hAnsi="Georgia" w:cs="Georgia"/>
          <w:b/>
          <w:u w:val="single"/>
        </w:rPr>
      </w:pPr>
    </w:p>
    <w:sectPr w:rsidR="00063D10" w:rsidSect="00AA7C50">
      <w:headerReference w:type="default" r:id="rId11"/>
      <w:pgSz w:w="12240" w:h="15840"/>
      <w:pgMar w:top="1440" w:right="1440" w:bottom="1440" w:left="1440" w:header="43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B4BA9" w14:textId="77777777" w:rsidR="004B3CD0" w:rsidRDefault="004B3CD0">
      <w:pPr>
        <w:spacing w:line="240" w:lineRule="auto"/>
      </w:pPr>
      <w:r>
        <w:separator/>
      </w:r>
    </w:p>
  </w:endnote>
  <w:endnote w:type="continuationSeparator" w:id="0">
    <w:p w14:paraId="6CD6CD47" w14:textId="77777777" w:rsidR="004B3CD0" w:rsidRDefault="004B3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8DCB5" w14:textId="77777777" w:rsidR="004B3CD0" w:rsidRDefault="004B3CD0">
      <w:pPr>
        <w:spacing w:line="240" w:lineRule="auto"/>
      </w:pPr>
      <w:r>
        <w:separator/>
      </w:r>
    </w:p>
  </w:footnote>
  <w:footnote w:type="continuationSeparator" w:id="0">
    <w:p w14:paraId="36206320" w14:textId="77777777" w:rsidR="004B3CD0" w:rsidRDefault="004B3C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D601" w14:textId="3CA23705" w:rsidR="00063D10" w:rsidRDefault="001F7BF9">
    <w:pPr>
      <w:rPr>
        <w:b/>
        <w:i/>
        <w:color w:val="222222"/>
        <w:highlight w:val="white"/>
      </w:rPr>
    </w:pPr>
    <w:r>
      <w:t xml:space="preserve">Module 3 </w:t>
    </w:r>
    <w:r>
      <w:tab/>
    </w:r>
    <w:r>
      <w:tab/>
    </w:r>
    <w:r>
      <w:tab/>
    </w:r>
    <w:r>
      <w:tab/>
    </w:r>
    <w:r>
      <w:tab/>
    </w:r>
    <w:r>
      <w:tab/>
    </w:r>
    <w:r w:rsidR="00AA7C50">
      <w:tab/>
    </w:r>
    <w:r w:rsidR="00AA7C50">
      <w:tab/>
    </w:r>
    <w:r>
      <w:tab/>
    </w:r>
    <w:r>
      <w:rPr>
        <w:b/>
        <w:i/>
        <w:color w:val="222222"/>
        <w:highlight w:val="white"/>
      </w:rPr>
      <w:t xml:space="preserve"> </w:t>
    </w:r>
    <w:proofErr w:type="spellStart"/>
    <w:r>
      <w:rPr>
        <w:b/>
        <w:i/>
        <w:color w:val="222222"/>
        <w:highlight w:val="white"/>
      </w:rPr>
      <w:t>Мой</w:t>
    </w:r>
    <w:proofErr w:type="spellEnd"/>
    <w:r>
      <w:rPr>
        <w:b/>
        <w:i/>
        <w:color w:val="222222"/>
        <w:highlight w:val="white"/>
      </w:rPr>
      <w:t xml:space="preserve"> </w:t>
    </w:r>
    <w:proofErr w:type="spellStart"/>
    <w:r>
      <w:rPr>
        <w:b/>
        <w:i/>
        <w:color w:val="222222"/>
        <w:highlight w:val="white"/>
      </w:rPr>
      <w:t>день</w:t>
    </w:r>
    <w:proofErr w:type="spellEnd"/>
    <w:r>
      <w:rPr>
        <w:b/>
        <w:i/>
        <w:color w:val="222222"/>
        <w:highlight w:val="white"/>
      </w:rPr>
      <w:t xml:space="preserve"> / My Day</w:t>
    </w:r>
  </w:p>
  <w:p w14:paraId="4D91E863" w14:textId="77777777" w:rsidR="00063D10" w:rsidRDefault="001F7BF9">
    <w:r>
      <w:t>========================================================================</w:t>
    </w:r>
  </w:p>
  <w:p w14:paraId="718CF9E6" w14:textId="05FB7044" w:rsidR="00063D10" w:rsidRPr="00AA7C50" w:rsidRDefault="001F7BF9">
    <w:pPr>
      <w:rPr>
        <w:b/>
        <w:i/>
        <w:color w:val="222222"/>
        <w:sz w:val="19"/>
        <w:szCs w:val="19"/>
        <w:highlight w:val="white"/>
      </w:rPr>
    </w:pPr>
    <w:r>
      <w:t>Lesson 2</w:t>
    </w:r>
    <w:r w:rsidR="00AA7C50">
      <w:rPr>
        <w:b/>
        <w:i/>
        <w:color w:val="222222"/>
        <w:sz w:val="19"/>
        <w:szCs w:val="19"/>
        <w:highlight w:val="white"/>
      </w:rPr>
      <w:tab/>
    </w:r>
    <w:proofErr w:type="spellStart"/>
    <w:r>
      <w:rPr>
        <w:b/>
        <w:i/>
        <w:u w:val="single"/>
      </w:rPr>
      <w:t>Дорога</w:t>
    </w:r>
    <w:proofErr w:type="spellEnd"/>
    <w:r>
      <w:rPr>
        <w:b/>
        <w:i/>
        <w:u w:val="single"/>
      </w:rPr>
      <w:t xml:space="preserve"> в </w:t>
    </w:r>
    <w:proofErr w:type="spellStart"/>
    <w:r>
      <w:rPr>
        <w:b/>
        <w:i/>
        <w:u w:val="single"/>
      </w:rPr>
      <w:t>школу</w:t>
    </w:r>
    <w:proofErr w:type="spellEnd"/>
    <w:r>
      <w:rPr>
        <w:b/>
        <w:i/>
        <w:u w:val="single"/>
      </w:rPr>
      <w:t xml:space="preserve"> / On the way to school</w:t>
    </w:r>
  </w:p>
  <w:p w14:paraId="0FD27F41" w14:textId="19689D9C" w:rsidR="00AA7C50" w:rsidRDefault="00AA7C50">
    <w:pPr>
      <w:rPr>
        <w:b/>
        <w:i/>
        <w:u w:val="single"/>
      </w:rPr>
    </w:pPr>
  </w:p>
  <w:p w14:paraId="5D73179A" w14:textId="77777777" w:rsidR="00AA7C50" w:rsidRDefault="00AA7C50">
    <w:pPr>
      <w:rPr>
        <w:b/>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917EE"/>
    <w:multiLevelType w:val="multilevel"/>
    <w:tmpl w:val="5A6E9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1F167B"/>
    <w:multiLevelType w:val="multilevel"/>
    <w:tmpl w:val="62F4993E"/>
    <w:lvl w:ilvl="0">
      <w:start w:val="1"/>
      <w:numFmt w:val="decimal"/>
      <w:lvlText w:val="%1."/>
      <w:lvlJc w:val="left"/>
      <w:pPr>
        <w:ind w:left="360" w:hanging="360"/>
      </w:pPr>
    </w:lvl>
    <w:lvl w:ilvl="1">
      <w:start w:val="2"/>
      <w:numFmt w:val="decimal"/>
      <w:lvlText w:val="%2"/>
      <w:lvlJc w:val="left"/>
      <w:pPr>
        <w:ind w:left="1080" w:hanging="360"/>
      </w:pPr>
      <w:rPr>
        <w:rFonts w:ascii="Times New Roman" w:eastAsia="Times New Roman" w:hAnsi="Times New Roman" w:cs="Times New Roman"/>
        <w:color w:val="000000"/>
        <w:sz w:val="24"/>
        <w:szCs w:val="24"/>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63D10"/>
    <w:rsid w:val="00063D10"/>
    <w:rsid w:val="001F7BF9"/>
    <w:rsid w:val="0029302E"/>
    <w:rsid w:val="0037454C"/>
    <w:rsid w:val="004822E9"/>
    <w:rsid w:val="004B3CD0"/>
    <w:rsid w:val="00AA7C50"/>
    <w:rsid w:val="00BF775C"/>
    <w:rsid w:val="00DA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32CA"/>
  <w15:docId w15:val="{EC3F8406-87F5-4DF6-848B-1FF30AB3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745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54C"/>
    <w:rPr>
      <w:rFonts w:ascii="Tahoma" w:hAnsi="Tahoma" w:cs="Tahoma"/>
      <w:sz w:val="16"/>
      <w:szCs w:val="16"/>
    </w:rPr>
  </w:style>
  <w:style w:type="paragraph" w:styleId="Header">
    <w:name w:val="header"/>
    <w:basedOn w:val="Normal"/>
    <w:link w:val="HeaderChar"/>
    <w:uiPriority w:val="99"/>
    <w:unhideWhenUsed/>
    <w:rsid w:val="00AA7C50"/>
    <w:pPr>
      <w:tabs>
        <w:tab w:val="center" w:pos="4680"/>
        <w:tab w:val="right" w:pos="9360"/>
      </w:tabs>
      <w:spacing w:line="240" w:lineRule="auto"/>
    </w:pPr>
  </w:style>
  <w:style w:type="character" w:customStyle="1" w:styleId="HeaderChar">
    <w:name w:val="Header Char"/>
    <w:basedOn w:val="DefaultParagraphFont"/>
    <w:link w:val="Header"/>
    <w:uiPriority w:val="99"/>
    <w:rsid w:val="00AA7C50"/>
  </w:style>
  <w:style w:type="paragraph" w:styleId="Footer">
    <w:name w:val="footer"/>
    <w:basedOn w:val="Normal"/>
    <w:link w:val="FooterChar"/>
    <w:uiPriority w:val="99"/>
    <w:unhideWhenUsed/>
    <w:rsid w:val="00AA7C50"/>
    <w:pPr>
      <w:tabs>
        <w:tab w:val="center" w:pos="4680"/>
        <w:tab w:val="right" w:pos="9360"/>
      </w:tabs>
      <w:spacing w:line="240" w:lineRule="auto"/>
    </w:pPr>
  </w:style>
  <w:style w:type="character" w:customStyle="1" w:styleId="FooterChar">
    <w:name w:val="Footer Char"/>
    <w:basedOn w:val="DefaultParagraphFont"/>
    <w:link w:val="Footer"/>
    <w:uiPriority w:val="99"/>
    <w:rsid w:val="00AA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Sandstrom, Betsy C</dc:creator>
  <cp:lastModifiedBy>Carl Sandstrom</cp:lastModifiedBy>
  <cp:revision>4</cp:revision>
  <dcterms:created xsi:type="dcterms:W3CDTF">2018-02-27T23:22:00Z</dcterms:created>
  <dcterms:modified xsi:type="dcterms:W3CDTF">2018-02-28T05:06:00Z</dcterms:modified>
</cp:coreProperties>
</file>